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 w:rsidR="004F59DD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9502DD">
        <w:rPr>
          <w:rFonts w:ascii="Times New Roman" w:hAnsi="Times New Roman"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91259C">
        <w:rPr>
          <w:rFonts w:ascii="Times New Roman" w:hAnsi="Times New Roman"/>
          <w:sz w:val="20"/>
          <w:szCs w:val="20"/>
        </w:rPr>
        <w:t>02.12</w:t>
      </w:r>
      <w:r w:rsidRPr="00F25FF1">
        <w:rPr>
          <w:rFonts w:ascii="Times New Roman" w:hAnsi="Times New Roman"/>
          <w:sz w:val="20"/>
          <w:szCs w:val="20"/>
        </w:rPr>
        <w:t>.</w:t>
      </w:r>
      <w:r w:rsidR="004F59DD">
        <w:rPr>
          <w:rFonts w:ascii="Times New Roman" w:hAnsi="Times New Roman"/>
          <w:sz w:val="20"/>
          <w:szCs w:val="20"/>
        </w:rPr>
        <w:t>2021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057883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="00057883">
        <w:rPr>
          <w:sz w:val="20"/>
          <w:szCs w:val="20"/>
        </w:rPr>
        <w:t>в срок не более</w:t>
      </w:r>
      <w:r w:rsidRPr="00880C64">
        <w:rPr>
          <w:sz w:val="20"/>
          <w:szCs w:val="20"/>
        </w:rPr>
        <w:t xml:space="preserve"> 14 календарных дней с момента подачи письменной заявки от Заказчика, партия</w:t>
      </w:r>
      <w:r w:rsidR="00D772AA">
        <w:rPr>
          <w:sz w:val="20"/>
          <w:szCs w:val="20"/>
        </w:rPr>
        <w:t>ми, согласованными с Заказчиком, но не менее 10 000 рублей.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9502DD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="009502DD">
        <w:rPr>
          <w:b/>
          <w:i w:val="0"/>
          <w:sz w:val="20"/>
          <w:szCs w:val="20"/>
        </w:rPr>
        <w:t xml:space="preserve"> «        »_________________2021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9502DD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СТП-1-4-150/240</w:t>
            </w:r>
            <w:r w:rsidRPr="001148A3">
              <w:rPr>
                <w:sz w:val="20"/>
                <w:szCs w:val="20"/>
              </w:rPr>
              <w:t xml:space="preserve">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КНтпН-1-4-70/120 с 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="00EF2B4F">
        <w:rPr>
          <w:rFonts w:ascii="Times New Roman" w:hAnsi="Times New Roman"/>
          <w:sz w:val="20"/>
          <w:szCs w:val="20"/>
        </w:rPr>
        <w:t xml:space="preserve"> не более 14 </w:t>
      </w:r>
      <w:r w:rsidRPr="00E0332A">
        <w:rPr>
          <w:rFonts w:ascii="Times New Roman" w:hAnsi="Times New Roman"/>
          <w:sz w:val="20"/>
          <w:szCs w:val="20"/>
        </w:rPr>
        <w:t>календарных дней с момента подачи письменной заявки от Заказчика, партиями, согласованными с Заказчиком</w:t>
      </w:r>
      <w:r w:rsidR="00D772AA">
        <w:rPr>
          <w:rFonts w:ascii="Times New Roman" w:hAnsi="Times New Roman"/>
          <w:sz w:val="20"/>
          <w:szCs w:val="20"/>
        </w:rPr>
        <w:t>, но не менее 10 000 рублей.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2DD" w:rsidRDefault="009502DD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E636B5" w:rsidRDefault="009502DD" w:rsidP="009502DD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lastRenderedPageBreak/>
        <w:t>Приложение №2</w:t>
      </w:r>
    </w:p>
    <w:p w:rsidR="009502DD" w:rsidRPr="00F25FF1" w:rsidRDefault="009502DD" w:rsidP="009502D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>
        <w:rPr>
          <w:b/>
          <w:i w:val="0"/>
          <w:sz w:val="20"/>
          <w:szCs w:val="20"/>
        </w:rPr>
        <w:t xml:space="preserve"> «        »_________________2021</w:t>
      </w:r>
      <w:r w:rsidRPr="00F25FF1">
        <w:rPr>
          <w:b/>
          <w:i w:val="0"/>
          <w:sz w:val="20"/>
          <w:szCs w:val="20"/>
        </w:rPr>
        <w:t>г.</w:t>
      </w: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Техническое задание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9502DD">
        <w:rPr>
          <w:bCs/>
          <w:sz w:val="20"/>
          <w:szCs w:val="20"/>
        </w:rPr>
        <w:t>Общие требования к муфтам.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9502DD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ГОСТ 13781.0-86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Частота,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УХЛ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9502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Термоусаживаемый полимер</w:t>
            </w:r>
          </w:p>
        </w:tc>
      </w:tr>
    </w:tbl>
    <w:p w:rsidR="009502DD" w:rsidRPr="009502DD" w:rsidRDefault="009502DD" w:rsidP="009502DD">
      <w:pPr>
        <w:pStyle w:val="3f2"/>
        <w:tabs>
          <w:tab w:val="left" w:pos="1134"/>
        </w:tabs>
        <w:ind w:left="0"/>
        <w:contextualSpacing/>
        <w:rPr>
          <w:sz w:val="20"/>
          <w:szCs w:val="20"/>
        </w:rPr>
      </w:pPr>
      <w:r w:rsidRPr="009502DD">
        <w:rPr>
          <w:sz w:val="20"/>
          <w:szCs w:val="20"/>
        </w:rPr>
        <w:tab/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соответствовать требованиям: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технической политики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ИСО 9001-2015 (</w:t>
      </w:r>
      <w:r w:rsidRPr="009502DD">
        <w:rPr>
          <w:rFonts w:ascii="Times New Roman" w:hAnsi="Times New Roman"/>
          <w:sz w:val="20"/>
          <w:szCs w:val="20"/>
          <w:lang w:val="en-US"/>
        </w:rPr>
        <w:t>ISO</w:t>
      </w:r>
      <w:r w:rsidRPr="009502DD">
        <w:rPr>
          <w:rFonts w:ascii="Times New Roman" w:hAnsi="Times New Roman"/>
          <w:sz w:val="20"/>
          <w:szCs w:val="20"/>
        </w:rPr>
        <w:t xml:space="preserve"> 9001-2015).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9502DD">
        <w:rPr>
          <w:rFonts w:ascii="Times New Roman" w:hAnsi="Times New Roman"/>
          <w:sz w:val="20"/>
          <w:szCs w:val="20"/>
        </w:rPr>
        <w:t>инструкцию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 Требования к конструкции муфт и применяемым деталям и материалам.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 Требования к контактным соединениям.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2.1.1. Контактные соединения должны соответствовать ГОСТ 10434-82.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9502DD">
        <w:rPr>
          <w:rFonts w:ascii="Times New Roman" w:hAnsi="Times New Roman"/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bCs/>
          <w:sz w:val="20"/>
          <w:szCs w:val="20"/>
        </w:rPr>
        <w:lastRenderedPageBreak/>
        <w:t xml:space="preserve">2.1.7. </w:t>
      </w:r>
      <w:r w:rsidRPr="009502DD">
        <w:rPr>
          <w:rFonts w:ascii="Times New Roman" w:hAnsi="Times New Roman"/>
          <w:sz w:val="20"/>
          <w:szCs w:val="20"/>
        </w:rPr>
        <w:t>Для соединения (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оконцевания</w:t>
      </w:r>
      <w:proofErr w:type="spellEnd"/>
      <w:r w:rsidRPr="009502DD">
        <w:rPr>
          <w:rFonts w:ascii="Times New Roman" w:hAnsi="Times New Roman"/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 Требования к конструкции муфт для кабелей с бумажной изоляцией.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9502DD">
        <w:rPr>
          <w:rFonts w:ascii="Times New Roman" w:hAnsi="Times New Roman"/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трубки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трубка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изготовленная из неокрашенного полимера, </w:t>
      </w:r>
      <w:proofErr w:type="spellStart"/>
      <w:r w:rsidRPr="009502DD">
        <w:rPr>
          <w:rFonts w:ascii="Times New Roman" w:hAnsi="Times New Roman"/>
          <w:sz w:val="20"/>
          <w:szCs w:val="20"/>
        </w:rPr>
        <w:t>клеей-расплав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маслоотделительная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9502DD">
        <w:rPr>
          <w:rFonts w:ascii="Times New Roman" w:hAnsi="Times New Roman"/>
          <w:sz w:val="20"/>
          <w:szCs w:val="20"/>
        </w:rPr>
        <w:t>наружная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2.2.7. Сечение заземляющего провода должно быть: 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25 - 120 мм²    -   не менее 16 мм²;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150 - 240 мм²  -   не менее 25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9502DD">
        <w:rPr>
          <w:rFonts w:ascii="Times New Roman" w:hAnsi="Times New Roman"/>
          <w:sz w:val="20"/>
          <w:szCs w:val="20"/>
        </w:rPr>
        <w:t>кабеля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заземляющий провод должен иметь следующие сечения: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до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35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-   16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     -   35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70 мм²              -   50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95 мм²              -   70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120; 150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   -   95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185; 240 мм²    -   150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 Требования к применяемым деталям и материалам.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9502DD">
        <w:rPr>
          <w:rFonts w:ascii="Times New Roman" w:hAnsi="Times New Roman"/>
          <w:sz w:val="20"/>
          <w:szCs w:val="20"/>
        </w:rPr>
        <w:t>см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опрессован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медным луженым наконечником,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опрессовка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должна быть выполнена однозубым вдавливанием.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9502DD">
        <w:rPr>
          <w:rFonts w:ascii="Times New Roman" w:hAnsi="Times New Roman"/>
          <w:sz w:val="20"/>
          <w:szCs w:val="20"/>
        </w:rPr>
        <w:t>0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толщиной 100 мкм.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, и не менее 6 мм 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, высота профиля должна быть не менее 25 мм для кабелей с сечением жил 25 - 120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Pr="009502DD">
        <w:rPr>
          <w:rFonts w:ascii="Times New Roman" w:hAnsi="Times New Roman"/>
          <w:sz w:val="20"/>
          <w:szCs w:val="20"/>
        </w:rPr>
        <w:t>, и не менее 35 мм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9502DD">
        <w:rPr>
          <w:rFonts w:ascii="Times New Roman" w:hAnsi="Times New Roman"/>
          <w:sz w:val="20"/>
          <w:szCs w:val="20"/>
        </w:rPr>
        <w:t>трекинго-эрозионностойкими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2.4.8. Коэффициент усадки термоусаживаемых деталей должен быть </w:t>
      </w:r>
      <w:r w:rsidRPr="009502DD">
        <w:rPr>
          <w:rFonts w:ascii="Times New Roman" w:hAnsi="Times New Roman"/>
          <w:color w:val="000000"/>
          <w:sz w:val="20"/>
          <w:szCs w:val="20"/>
        </w:rPr>
        <w:t xml:space="preserve">не менее 2,7. </w:t>
      </w:r>
      <w:r w:rsidRPr="009502DD">
        <w:rPr>
          <w:rFonts w:ascii="Times New Roman" w:hAnsi="Times New Roman"/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2.4.10. Термоусаживаемые детали  и мастичные </w:t>
      </w:r>
      <w:proofErr w:type="gramStart"/>
      <w:r w:rsidRPr="009502DD">
        <w:rPr>
          <w:rFonts w:ascii="Times New Roman" w:hAnsi="Times New Roman"/>
          <w:sz w:val="20"/>
          <w:szCs w:val="20"/>
        </w:rPr>
        <w:t>материалы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контакт с бумажной 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маслопропитанной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изоляцией должны быть маслостойкими.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диэлектрическую проницаемость − 15 ÷ 20;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удельное объемное электрическое сопротивление, Ом·</w:t>
      </w:r>
      <w:proofErr w:type="gramStart"/>
      <w:r w:rsidRPr="009502DD">
        <w:rPr>
          <w:rFonts w:ascii="Times New Roman" w:hAnsi="Times New Roman"/>
          <w:sz w:val="20"/>
          <w:szCs w:val="20"/>
          <w:lang w:val="en-US"/>
        </w:rPr>
        <w:t>c</w:t>
      </w:r>
      <w:proofErr w:type="gramEnd"/>
      <w:r w:rsidRPr="009502DD">
        <w:rPr>
          <w:rFonts w:ascii="Times New Roman" w:hAnsi="Times New Roman"/>
          <w:sz w:val="20"/>
          <w:szCs w:val="20"/>
        </w:rPr>
        <w:t>м, не менее 1·10¹º.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9502DD">
        <w:rPr>
          <w:rFonts w:ascii="Times New Roman" w:hAnsi="Times New Roman"/>
          <w:sz w:val="20"/>
          <w:szCs w:val="20"/>
        </w:rPr>
        <w:t>Водопоглощение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9502DD">
        <w:rPr>
          <w:rFonts w:ascii="Times New Roman" w:hAnsi="Times New Roman"/>
          <w:sz w:val="20"/>
          <w:szCs w:val="20"/>
        </w:rPr>
        <w:t>когезионный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соэкструзия</w:t>
      </w:r>
      <w:proofErr w:type="spellEnd"/>
      <w:r w:rsidRPr="009502DD">
        <w:rPr>
          <w:rFonts w:ascii="Times New Roman" w:hAnsi="Times New Roman"/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pStyle w:val="2f8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9502DD" w:rsidRPr="009502DD" w:rsidRDefault="009502DD" w:rsidP="009502DD">
      <w:pPr>
        <w:pStyle w:val="afff4"/>
        <w:tabs>
          <w:tab w:val="left" w:pos="0"/>
          <w:tab w:val="left" w:pos="1134"/>
        </w:tabs>
        <w:spacing w:line="240" w:lineRule="auto"/>
        <w:rPr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3. Сроки поставки.</w:t>
      </w:r>
    </w:p>
    <w:p w:rsidR="009502DD" w:rsidRPr="008E0205" w:rsidRDefault="009502DD" w:rsidP="009502DD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3.1. </w:t>
      </w:r>
      <w:r w:rsidRPr="008E0205">
        <w:rPr>
          <w:rFonts w:ascii="Times New Roman" w:hAnsi="Times New Roman"/>
          <w:sz w:val="20"/>
          <w:szCs w:val="20"/>
        </w:rPr>
        <w:t>Поставка оборудования, входящего в предмет Договора, должна быть выполнена в срок не более 14 календарных дней с момента подачи письменной заявки от Заказчика, партиями, согласованными с Заказчиком</w:t>
      </w:r>
      <w:r w:rsidR="008E0205" w:rsidRPr="008E0205">
        <w:rPr>
          <w:rFonts w:ascii="Times New Roman" w:hAnsi="Times New Roman"/>
          <w:sz w:val="20"/>
          <w:szCs w:val="20"/>
        </w:rPr>
        <w:t xml:space="preserve">, </w:t>
      </w:r>
      <w:r w:rsidR="008E0205" w:rsidRPr="008E0205">
        <w:rPr>
          <w:rFonts w:ascii="Times New Roman" w:hAnsi="Times New Roman"/>
          <w:bCs/>
          <w:sz w:val="20"/>
          <w:szCs w:val="20"/>
        </w:rPr>
        <w:t xml:space="preserve">но  </w:t>
      </w:r>
      <w:r w:rsidR="008E0205" w:rsidRPr="008E0205">
        <w:rPr>
          <w:rFonts w:ascii="Times New Roman" w:hAnsi="Times New Roman"/>
          <w:sz w:val="20"/>
          <w:szCs w:val="20"/>
        </w:rPr>
        <w:t>не менее 10 000 рублей.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4. Требования к поставщику.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4.3. Наличие авторизованного заводом-изготовителем сервисного центра на территории России.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4.4. Поставщик обязуется по инициативе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 изделий.</w:t>
      </w:r>
    </w:p>
    <w:p w:rsidR="009502DD" w:rsidRPr="009502DD" w:rsidRDefault="009502DD" w:rsidP="009502DD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5. Правила приемки оборудования.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 xml:space="preserve">5.1.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>5.2. В случае выявления дефектов поставщик обязан за свой счет заменить поставленную продукцию.</w:t>
      </w:r>
    </w:p>
    <w:p w:rsidR="009502DD" w:rsidRP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9502DD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9502DD" w:rsidRDefault="00CA5F9E" w:rsidP="009502DD">
      <w:pPr>
        <w:rPr>
          <w:rFonts w:ascii="Times New Roman" w:hAnsi="Times New Roman"/>
          <w:sz w:val="20"/>
          <w:szCs w:val="20"/>
        </w:rPr>
      </w:pPr>
    </w:p>
    <w:sectPr w:rsidR="00CA5F9E" w:rsidRPr="009502DD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C0" w:rsidRDefault="00DA34C0" w:rsidP="004471A3">
      <w:pPr>
        <w:spacing w:after="0" w:line="240" w:lineRule="auto"/>
      </w:pPr>
      <w:r>
        <w:separator/>
      </w:r>
    </w:p>
  </w:endnote>
  <w:endnote w:type="continuationSeparator" w:id="0">
    <w:p w:rsidR="00DA34C0" w:rsidRDefault="00DA34C0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C0" w:rsidRDefault="00DA34C0" w:rsidP="004471A3">
      <w:pPr>
        <w:spacing w:after="0" w:line="240" w:lineRule="auto"/>
      </w:pPr>
      <w:r>
        <w:separator/>
      </w:r>
    </w:p>
  </w:footnote>
  <w:footnote w:type="continuationSeparator" w:id="0">
    <w:p w:rsidR="00DA34C0" w:rsidRDefault="00DA34C0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5892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1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9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26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8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A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67D81"/>
    <w:multiLevelType w:val="hybridMultilevel"/>
    <w:tmpl w:val="5B9A74AE"/>
    <w:lvl w:ilvl="0" w:tplc="09CE6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F467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8273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222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5E52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5292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A8E8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E96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7C9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23DAB"/>
    <w:multiLevelType w:val="hybridMultilevel"/>
    <w:tmpl w:val="170A2F02"/>
    <w:lvl w:ilvl="0" w:tplc="90163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7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06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B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F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C2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6A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AE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005D7"/>
    <w:multiLevelType w:val="hybridMultilevel"/>
    <w:tmpl w:val="FD2C3F0C"/>
    <w:lvl w:ilvl="0" w:tplc="C40E072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636CA0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1060A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686189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8490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CBC1CA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066C3C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F8A562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BD2795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64FF2"/>
    <w:multiLevelType w:val="hybridMultilevel"/>
    <w:tmpl w:val="96047EDA"/>
    <w:lvl w:ilvl="0" w:tplc="5E9CF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E84" w:tentative="1">
      <w:start w:val="1"/>
      <w:numFmt w:val="lowerLetter"/>
      <w:lvlText w:val="%2."/>
      <w:lvlJc w:val="left"/>
      <w:pPr>
        <w:ind w:left="1440" w:hanging="360"/>
      </w:pPr>
    </w:lvl>
    <w:lvl w:ilvl="2" w:tplc="B2B205EC" w:tentative="1">
      <w:start w:val="1"/>
      <w:numFmt w:val="lowerRoman"/>
      <w:lvlText w:val="%3."/>
      <w:lvlJc w:val="right"/>
      <w:pPr>
        <w:ind w:left="2160" w:hanging="180"/>
      </w:pPr>
    </w:lvl>
    <w:lvl w:ilvl="3" w:tplc="6910FCEE" w:tentative="1">
      <w:start w:val="1"/>
      <w:numFmt w:val="decimal"/>
      <w:lvlText w:val="%4."/>
      <w:lvlJc w:val="left"/>
      <w:pPr>
        <w:ind w:left="2880" w:hanging="360"/>
      </w:pPr>
    </w:lvl>
    <w:lvl w:ilvl="4" w:tplc="C2CEFB9A" w:tentative="1">
      <w:start w:val="1"/>
      <w:numFmt w:val="lowerLetter"/>
      <w:lvlText w:val="%5."/>
      <w:lvlJc w:val="left"/>
      <w:pPr>
        <w:ind w:left="3600" w:hanging="360"/>
      </w:pPr>
    </w:lvl>
    <w:lvl w:ilvl="5" w:tplc="0B4A952E" w:tentative="1">
      <w:start w:val="1"/>
      <w:numFmt w:val="lowerRoman"/>
      <w:lvlText w:val="%6."/>
      <w:lvlJc w:val="right"/>
      <w:pPr>
        <w:ind w:left="4320" w:hanging="180"/>
      </w:pPr>
    </w:lvl>
    <w:lvl w:ilvl="6" w:tplc="96C2FD90" w:tentative="1">
      <w:start w:val="1"/>
      <w:numFmt w:val="decimal"/>
      <w:lvlText w:val="%7."/>
      <w:lvlJc w:val="left"/>
      <w:pPr>
        <w:ind w:left="5040" w:hanging="360"/>
      </w:pPr>
    </w:lvl>
    <w:lvl w:ilvl="7" w:tplc="35045502" w:tentative="1">
      <w:start w:val="1"/>
      <w:numFmt w:val="lowerLetter"/>
      <w:lvlText w:val="%8."/>
      <w:lvlJc w:val="left"/>
      <w:pPr>
        <w:ind w:left="5760" w:hanging="360"/>
      </w:pPr>
    </w:lvl>
    <w:lvl w:ilvl="8" w:tplc="A9C21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2784"/>
    <w:multiLevelType w:val="hybridMultilevel"/>
    <w:tmpl w:val="352097EA"/>
    <w:lvl w:ilvl="0" w:tplc="1AB8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400BA">
      <w:numFmt w:val="none"/>
      <w:lvlText w:val=""/>
      <w:lvlJc w:val="left"/>
      <w:pPr>
        <w:tabs>
          <w:tab w:val="num" w:pos="360"/>
        </w:tabs>
      </w:pPr>
    </w:lvl>
    <w:lvl w:ilvl="2" w:tplc="19540BD8">
      <w:numFmt w:val="none"/>
      <w:lvlText w:val=""/>
      <w:lvlJc w:val="left"/>
      <w:pPr>
        <w:tabs>
          <w:tab w:val="num" w:pos="360"/>
        </w:tabs>
      </w:pPr>
    </w:lvl>
    <w:lvl w:ilvl="3" w:tplc="E1FAC22E">
      <w:numFmt w:val="none"/>
      <w:lvlText w:val=""/>
      <w:lvlJc w:val="left"/>
      <w:pPr>
        <w:tabs>
          <w:tab w:val="num" w:pos="360"/>
        </w:tabs>
      </w:pPr>
    </w:lvl>
    <w:lvl w:ilvl="4" w:tplc="E5AA6B2E">
      <w:numFmt w:val="none"/>
      <w:lvlText w:val=""/>
      <w:lvlJc w:val="left"/>
      <w:pPr>
        <w:tabs>
          <w:tab w:val="num" w:pos="360"/>
        </w:tabs>
      </w:pPr>
    </w:lvl>
    <w:lvl w:ilvl="5" w:tplc="40D46C76">
      <w:numFmt w:val="none"/>
      <w:lvlText w:val=""/>
      <w:lvlJc w:val="left"/>
      <w:pPr>
        <w:tabs>
          <w:tab w:val="num" w:pos="360"/>
        </w:tabs>
      </w:pPr>
    </w:lvl>
    <w:lvl w:ilvl="6" w:tplc="57142760">
      <w:numFmt w:val="none"/>
      <w:lvlText w:val=""/>
      <w:lvlJc w:val="left"/>
      <w:pPr>
        <w:tabs>
          <w:tab w:val="num" w:pos="360"/>
        </w:tabs>
      </w:pPr>
    </w:lvl>
    <w:lvl w:ilvl="7" w:tplc="F6C0EE5A">
      <w:numFmt w:val="none"/>
      <w:lvlText w:val=""/>
      <w:lvlJc w:val="left"/>
      <w:pPr>
        <w:tabs>
          <w:tab w:val="num" w:pos="360"/>
        </w:tabs>
      </w:pPr>
    </w:lvl>
    <w:lvl w:ilvl="8" w:tplc="77B6F04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5904D7"/>
    <w:multiLevelType w:val="hybridMultilevel"/>
    <w:tmpl w:val="FF003E1A"/>
    <w:lvl w:ilvl="0" w:tplc="AC7C877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94C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46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26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88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C6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4E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20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D55940"/>
    <w:multiLevelType w:val="hybridMultilevel"/>
    <w:tmpl w:val="51127876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58E0"/>
    <w:multiLevelType w:val="hybridMultilevel"/>
    <w:tmpl w:val="BEBE38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2B23"/>
    <w:multiLevelType w:val="hybridMultilevel"/>
    <w:tmpl w:val="10EEF9C2"/>
    <w:lvl w:ilvl="0" w:tplc="3ED8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2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8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0D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A5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6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E5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2E510FDE"/>
    <w:multiLevelType w:val="multilevel"/>
    <w:tmpl w:val="F5DA4BB0"/>
    <w:name w:val="WW8Num2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21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23">
    <w:nsid w:val="42556E49"/>
    <w:multiLevelType w:val="hybridMultilevel"/>
    <w:tmpl w:val="AAAAD9E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5A1CA5"/>
    <w:multiLevelType w:val="hybridMultilevel"/>
    <w:tmpl w:val="E48A36AC"/>
    <w:lvl w:ilvl="0" w:tplc="6C9AAB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61280D2" w:tentative="1">
      <w:start w:val="1"/>
      <w:numFmt w:val="lowerLetter"/>
      <w:lvlText w:val="%2."/>
      <w:lvlJc w:val="left"/>
      <w:pPr>
        <w:ind w:left="1440" w:hanging="360"/>
      </w:pPr>
    </w:lvl>
    <w:lvl w:ilvl="2" w:tplc="7E200932" w:tentative="1">
      <w:start w:val="1"/>
      <w:numFmt w:val="lowerRoman"/>
      <w:lvlText w:val="%3."/>
      <w:lvlJc w:val="right"/>
      <w:pPr>
        <w:ind w:left="2160" w:hanging="180"/>
      </w:pPr>
    </w:lvl>
    <w:lvl w:ilvl="3" w:tplc="29BEABA4" w:tentative="1">
      <w:start w:val="1"/>
      <w:numFmt w:val="decimal"/>
      <w:lvlText w:val="%4."/>
      <w:lvlJc w:val="left"/>
      <w:pPr>
        <w:ind w:left="2880" w:hanging="360"/>
      </w:pPr>
    </w:lvl>
    <w:lvl w:ilvl="4" w:tplc="37EA8BB6" w:tentative="1">
      <w:start w:val="1"/>
      <w:numFmt w:val="lowerLetter"/>
      <w:lvlText w:val="%5."/>
      <w:lvlJc w:val="left"/>
      <w:pPr>
        <w:ind w:left="3600" w:hanging="360"/>
      </w:pPr>
    </w:lvl>
    <w:lvl w:ilvl="5" w:tplc="67965128" w:tentative="1">
      <w:start w:val="1"/>
      <w:numFmt w:val="lowerRoman"/>
      <w:lvlText w:val="%6."/>
      <w:lvlJc w:val="right"/>
      <w:pPr>
        <w:ind w:left="4320" w:hanging="180"/>
      </w:pPr>
    </w:lvl>
    <w:lvl w:ilvl="6" w:tplc="BE8A56AE" w:tentative="1">
      <w:start w:val="1"/>
      <w:numFmt w:val="decimal"/>
      <w:lvlText w:val="%7."/>
      <w:lvlJc w:val="left"/>
      <w:pPr>
        <w:ind w:left="5040" w:hanging="360"/>
      </w:pPr>
    </w:lvl>
    <w:lvl w:ilvl="7" w:tplc="D34ED92E" w:tentative="1">
      <w:start w:val="1"/>
      <w:numFmt w:val="lowerLetter"/>
      <w:lvlText w:val="%8."/>
      <w:lvlJc w:val="left"/>
      <w:pPr>
        <w:ind w:left="5760" w:hanging="360"/>
      </w:pPr>
    </w:lvl>
    <w:lvl w:ilvl="8" w:tplc="350C8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A9354C"/>
    <w:multiLevelType w:val="hybridMultilevel"/>
    <w:tmpl w:val="CDB654B2"/>
    <w:lvl w:ilvl="0" w:tplc="637CEC1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D0606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30AE06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FCCF0E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930012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F12596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0B8C4E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A0B8E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962E25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0">
    <w:nsid w:val="4D421A75"/>
    <w:multiLevelType w:val="hybridMultilevel"/>
    <w:tmpl w:val="55889DC6"/>
    <w:lvl w:ilvl="0" w:tplc="36829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3EEF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48B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627F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86A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0CB3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0887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B09A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2C3B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960CAD"/>
    <w:multiLevelType w:val="hybridMultilevel"/>
    <w:tmpl w:val="336E5B3A"/>
    <w:lvl w:ilvl="0" w:tplc="0419000F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F1F3FCA"/>
    <w:multiLevelType w:val="hybridMultilevel"/>
    <w:tmpl w:val="2014096A"/>
    <w:lvl w:ilvl="0" w:tplc="9A82FEC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C68A170C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64D6F28A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2A24EAA0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9806BE84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8112FC94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6C84A25C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43DCCE7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E632B7FA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8B92D71"/>
    <w:multiLevelType w:val="hybridMultilevel"/>
    <w:tmpl w:val="663C7B28"/>
    <w:lvl w:ilvl="0" w:tplc="0419000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E04BE"/>
    <w:multiLevelType w:val="hybridMultilevel"/>
    <w:tmpl w:val="115C34EC"/>
    <w:lvl w:ilvl="0" w:tplc="AB2A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C2E6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A2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A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62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A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2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CB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71276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C96ECFC">
      <w:start w:val="1"/>
      <w:numFmt w:val="lowerLetter"/>
      <w:lvlText w:val="%2."/>
      <w:lvlJc w:val="left"/>
      <w:pPr>
        <w:ind w:left="1440" w:hanging="360"/>
      </w:pPr>
    </w:lvl>
    <w:lvl w:ilvl="2" w:tplc="3F1A5174" w:tentative="1">
      <w:start w:val="1"/>
      <w:numFmt w:val="lowerRoman"/>
      <w:lvlText w:val="%3."/>
      <w:lvlJc w:val="right"/>
      <w:pPr>
        <w:ind w:left="2160" w:hanging="180"/>
      </w:pPr>
    </w:lvl>
    <w:lvl w:ilvl="3" w:tplc="589819CC" w:tentative="1">
      <w:start w:val="1"/>
      <w:numFmt w:val="decimal"/>
      <w:lvlText w:val="%4."/>
      <w:lvlJc w:val="left"/>
      <w:pPr>
        <w:ind w:left="2880" w:hanging="360"/>
      </w:pPr>
    </w:lvl>
    <w:lvl w:ilvl="4" w:tplc="18886AD6" w:tentative="1">
      <w:start w:val="1"/>
      <w:numFmt w:val="lowerLetter"/>
      <w:lvlText w:val="%5."/>
      <w:lvlJc w:val="left"/>
      <w:pPr>
        <w:ind w:left="3600" w:hanging="360"/>
      </w:pPr>
    </w:lvl>
    <w:lvl w:ilvl="5" w:tplc="0E2AE778" w:tentative="1">
      <w:start w:val="1"/>
      <w:numFmt w:val="lowerRoman"/>
      <w:lvlText w:val="%6."/>
      <w:lvlJc w:val="right"/>
      <w:pPr>
        <w:ind w:left="4320" w:hanging="180"/>
      </w:pPr>
    </w:lvl>
    <w:lvl w:ilvl="6" w:tplc="7198381E" w:tentative="1">
      <w:start w:val="1"/>
      <w:numFmt w:val="decimal"/>
      <w:lvlText w:val="%7."/>
      <w:lvlJc w:val="left"/>
      <w:pPr>
        <w:ind w:left="5040" w:hanging="360"/>
      </w:pPr>
    </w:lvl>
    <w:lvl w:ilvl="7" w:tplc="5ED0D372" w:tentative="1">
      <w:start w:val="1"/>
      <w:numFmt w:val="lowerLetter"/>
      <w:lvlText w:val="%8."/>
      <w:lvlJc w:val="left"/>
      <w:pPr>
        <w:ind w:left="5760" w:hanging="360"/>
      </w:pPr>
    </w:lvl>
    <w:lvl w:ilvl="8" w:tplc="3856A2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38"/>
  </w:num>
  <w:num w:numId="7">
    <w:abstractNumId w:val="10"/>
  </w:num>
  <w:num w:numId="8">
    <w:abstractNumId w:val="27"/>
  </w:num>
  <w:num w:numId="9">
    <w:abstractNumId w:val="3"/>
  </w:num>
  <w:num w:numId="10">
    <w:abstractNumId w:val="29"/>
  </w:num>
  <w:num w:numId="11">
    <w:abstractNumId w:val="4"/>
  </w:num>
  <w:num w:numId="12">
    <w:abstractNumId w:val="12"/>
  </w:num>
  <w:num w:numId="13">
    <w:abstractNumId w:val="4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1"/>
  </w:num>
  <w:num w:numId="17">
    <w:abstractNumId w:val="26"/>
  </w:num>
  <w:num w:numId="18">
    <w:abstractNumId w:val="8"/>
  </w:num>
  <w:num w:numId="19">
    <w:abstractNumId w:val="3"/>
    <w:lvlOverride w:ilvl="0">
      <w:startOverride w:val="9"/>
    </w:lvlOverride>
  </w:num>
  <w:num w:numId="20">
    <w:abstractNumId w:val="1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6"/>
  </w:num>
  <w:num w:numId="24">
    <w:abstractNumId w:val="2"/>
  </w:num>
  <w:num w:numId="25">
    <w:abstractNumId w:val="13"/>
  </w:num>
  <w:num w:numId="26">
    <w:abstractNumId w:val="1"/>
  </w:num>
  <w:num w:numId="27">
    <w:abstractNumId w:val="24"/>
  </w:num>
  <w:num w:numId="28">
    <w:abstractNumId w:val="7"/>
  </w:num>
  <w:num w:numId="29">
    <w:abstractNumId w:val="14"/>
  </w:num>
  <w:num w:numId="30">
    <w:abstractNumId w:val="15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20"/>
  </w:num>
  <w:num w:numId="33">
    <w:abstractNumId w:val="22"/>
  </w:num>
  <w:num w:numId="34">
    <w:abstractNumId w:val="17"/>
  </w:num>
  <w:num w:numId="35">
    <w:abstractNumId w:val="31"/>
  </w:num>
  <w:num w:numId="36">
    <w:abstractNumId w:val="0"/>
  </w:num>
  <w:num w:numId="37">
    <w:abstractNumId w:val="37"/>
  </w:num>
  <w:num w:numId="38">
    <w:abstractNumId w:val="23"/>
  </w:num>
  <w:num w:numId="39">
    <w:abstractNumId w:val="21"/>
  </w:num>
  <w:num w:numId="40">
    <w:abstractNumId w:val="6"/>
  </w:num>
  <w:num w:numId="41">
    <w:abstractNumId w:val="28"/>
  </w:num>
  <w:num w:numId="42">
    <w:abstractNumId w:val="30"/>
  </w:num>
  <w:num w:numId="43">
    <w:abstractNumId w:val="18"/>
  </w:num>
  <w:num w:numId="44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57883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0B0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2393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0EEC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D7CAD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436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59DD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0B07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205"/>
    <w:rsid w:val="008E0337"/>
    <w:rsid w:val="008E3B9D"/>
    <w:rsid w:val="008E651E"/>
    <w:rsid w:val="008E741E"/>
    <w:rsid w:val="008E7D37"/>
    <w:rsid w:val="008F19F6"/>
    <w:rsid w:val="008F4EF6"/>
    <w:rsid w:val="009072FA"/>
    <w:rsid w:val="0091259C"/>
    <w:rsid w:val="009125D9"/>
    <w:rsid w:val="009205D0"/>
    <w:rsid w:val="009277C5"/>
    <w:rsid w:val="009341C0"/>
    <w:rsid w:val="00937950"/>
    <w:rsid w:val="009404FF"/>
    <w:rsid w:val="009421F9"/>
    <w:rsid w:val="009502DD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3029E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772AA"/>
    <w:rsid w:val="00D86A27"/>
    <w:rsid w:val="00D9016F"/>
    <w:rsid w:val="00D90D91"/>
    <w:rsid w:val="00D90E4B"/>
    <w:rsid w:val="00D97D03"/>
    <w:rsid w:val="00DA0C65"/>
    <w:rsid w:val="00DA15A4"/>
    <w:rsid w:val="00DA34C0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DF3070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2B4F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6FD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  <w:style w:type="paragraph" w:customStyle="1" w:styleId="2f8">
    <w:name w:val="Абзац списка2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2">
    <w:name w:val="Абзац списка3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D84D-2836-4B7C-8CED-5593349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19268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6</cp:revision>
  <cp:lastPrinted>2021-11-22T06:12:00Z</cp:lastPrinted>
  <dcterms:created xsi:type="dcterms:W3CDTF">2021-11-16T13:15:00Z</dcterms:created>
  <dcterms:modified xsi:type="dcterms:W3CDTF">2021-12-02T10:10:00Z</dcterms:modified>
</cp:coreProperties>
</file>