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6C6325">
        <w:rPr>
          <w:rFonts w:ascii="Times New Roman" w:hAnsi="Times New Roman"/>
          <w:b/>
          <w:sz w:val="20"/>
          <w:szCs w:val="20"/>
        </w:rPr>
        <w:t>4</w:t>
      </w:r>
      <w:r w:rsidR="004740A0">
        <w:rPr>
          <w:rFonts w:ascii="Times New Roman" w:hAnsi="Times New Roman"/>
          <w:b/>
          <w:sz w:val="20"/>
          <w:szCs w:val="20"/>
        </w:rPr>
        <w:t>5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4740A0">
        <w:rPr>
          <w:rFonts w:ascii="Times New Roman" w:hAnsi="Times New Roman"/>
          <w:b/>
          <w:sz w:val="20"/>
          <w:szCs w:val="20"/>
        </w:rPr>
        <w:t>30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B41A5E">
        <w:rPr>
          <w:rFonts w:ascii="Times New Roman" w:hAnsi="Times New Roman"/>
          <w:b/>
          <w:sz w:val="20"/>
          <w:szCs w:val="20"/>
        </w:rPr>
        <w:t>4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4740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камер КСО-366.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8E1461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E1461" w:rsidRPr="00F25FF1">
        <w:rPr>
          <w:rFonts w:ascii="Times New Roman" w:hAnsi="Times New Roman"/>
          <w:sz w:val="20"/>
          <w:szCs w:val="20"/>
        </w:rPr>
      </w:r>
      <w:r w:rsidR="008E1461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8E1461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8E1461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E1461" w:rsidRPr="00F25FF1">
        <w:rPr>
          <w:rFonts w:ascii="Times New Roman" w:hAnsi="Times New Roman"/>
          <w:sz w:val="20"/>
          <w:szCs w:val="20"/>
        </w:rPr>
      </w:r>
      <w:r w:rsidR="008E1461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8E1461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4740A0">
        <w:rPr>
          <w:rFonts w:ascii="Times New Roman" w:eastAsia="Times New Roman" w:hAnsi="Times New Roman"/>
          <w:bCs/>
          <w:sz w:val="20"/>
          <w:szCs w:val="20"/>
          <w:lang w:eastAsia="ru-RU"/>
        </w:rPr>
        <w:t>камеры КСО-366.</w:t>
      </w:r>
    </w:p>
    <w:p w:rsidR="00CA7EE8" w:rsidRPr="006C6325" w:rsidRDefault="00CA7EE8" w:rsidP="006007CD">
      <w:pPr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="001E1B9A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C6325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4740A0" w:rsidP="006C632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Камера КСО-366 сх.22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D23DE0" w:rsidRDefault="004740A0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C6325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</w:t>
      </w:r>
      <w:r w:rsidR="00475633" w:rsidRPr="00806985">
        <w:rPr>
          <w:rFonts w:ascii="Times New Roman" w:hAnsi="Times New Roman" w:cs="Times New Roman"/>
          <w:b/>
          <w:sz w:val="20"/>
          <w:szCs w:val="20"/>
        </w:rPr>
        <w:t>:</w:t>
      </w:r>
      <w:r w:rsidR="00880D14" w:rsidRPr="008069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0A0">
        <w:rPr>
          <w:rFonts w:ascii="Times New Roman" w:hAnsi="Times New Roman" w:cs="Times New Roman"/>
          <w:b/>
          <w:i/>
          <w:sz w:val="20"/>
          <w:szCs w:val="20"/>
        </w:rPr>
        <w:t>305 000,00</w:t>
      </w:r>
      <w:r w:rsidR="003D47A4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6C6325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4740A0">
        <w:rPr>
          <w:rFonts w:ascii="Times New Roman" w:hAnsi="Times New Roman" w:cs="Times New Roman"/>
          <w:b/>
          <w:i/>
          <w:sz w:val="20"/>
          <w:szCs w:val="20"/>
        </w:rPr>
        <w:t>254 166,67</w:t>
      </w:r>
      <w:r w:rsidR="00010387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6C6325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8E1461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8E1461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25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80698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4740A0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камер КСО-366.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B61D6" w:rsidRPr="00CB61D6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r w:rsidR="008E1461">
        <w:fldChar w:fldCharType="begin"/>
      </w:r>
      <w:r w:rsidR="00E90E2E">
        <w:instrText xml:space="preserve"> REF _Ref313827061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4.18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r w:rsidR="008E1461">
        <w:fldChar w:fldCharType="begin"/>
      </w:r>
      <w:r w:rsidR="00E90E2E">
        <w:instrText xml:space="preserve"> REF _Ref312927577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4.2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r w:rsidR="008E1461">
        <w:fldChar w:fldCharType="begin"/>
      </w:r>
      <w:r w:rsidR="00E90E2E">
        <w:instrText xml:space="preserve"> REF _Ref414292258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4.3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8E1461">
        <w:fldChar w:fldCharType="begin"/>
      </w:r>
      <w:r w:rsidR="00E90E2E">
        <w:instrText xml:space="preserve"> REF _Ref414039231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4.4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r w:rsidR="008E1461">
        <w:fldChar w:fldCharType="begin"/>
      </w:r>
      <w:r w:rsidR="00E90E2E">
        <w:instrText xml:space="preserve"> REF _Ref56229154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4.5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8E1461">
        <w:fldChar w:fldCharType="begin"/>
      </w:r>
      <w:r w:rsidR="00E90E2E">
        <w:instrText xml:space="preserve"> REF _Ref419804833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4.8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r w:rsidR="008E1461">
        <w:fldChar w:fldCharType="begin"/>
      </w:r>
      <w:r w:rsidR="00E90E2E">
        <w:instrText xml:space="preserve"> REF _Ref414292319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4.9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8E1461">
        <w:fldChar w:fldCharType="begin"/>
      </w:r>
      <w:r w:rsidR="00E90E2E">
        <w:instrText xml:space="preserve"> REF _Ref414994625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4.10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r w:rsidR="008E1461">
        <w:fldChar w:fldCharType="begin"/>
      </w:r>
      <w:r w:rsidR="00E90E2E">
        <w:instrText xml:space="preserve"> REF _Ref414020464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4.11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8E1461">
        <w:fldChar w:fldCharType="begin"/>
      </w:r>
      <w:r w:rsidR="00E90E2E">
        <w:instrText xml:space="preserve"> REF _Ref414020540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4.13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r w:rsidR="008E1461">
        <w:fldChar w:fldCharType="begin"/>
      </w:r>
      <w:r w:rsidR="00E90E2E">
        <w:instrText xml:space="preserve"> REF _Ref408753776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4.15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 </w:t>
      </w:r>
      <w:r w:rsidR="008E1461">
        <w:fldChar w:fldCharType="begin"/>
      </w:r>
      <w:r w:rsidR="00E90E2E">
        <w:instrText xml:space="preserve"> REF _Ref414292367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4.16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r w:rsidR="008E1461">
        <w:fldChar w:fldCharType="begin"/>
      </w:r>
      <w:r w:rsidR="00E90E2E">
        <w:instrText xml:space="preserve"> REF _Ref414292419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4.18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r w:rsidR="008E1461">
        <w:fldChar w:fldCharType="begin"/>
      </w:r>
      <w:r w:rsidR="00E90E2E">
        <w:instrText xml:space="preserve"> REF _Ref313834245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4.19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8E1461">
        <w:fldChar w:fldCharType="begin"/>
      </w:r>
      <w:r w:rsidR="00E90E2E">
        <w:instrText xml:space="preserve"> REF _Ref414043912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4.20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r w:rsidR="008E1461">
        <w:fldChar w:fldCharType="begin"/>
      </w:r>
      <w:r w:rsidR="00E90E2E">
        <w:instrText xml:space="preserve"> REF _Ref414298281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7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r w:rsidR="008E1461">
        <w:fldChar w:fldCharType="begin"/>
      </w:r>
      <w:r w:rsidR="00E90E2E">
        <w:instrText xml:space="preserve"> REF _Ref56229154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4.5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="008E1461">
        <w:fldChar w:fldCharType="begin"/>
      </w:r>
      <w:r w:rsidR="00E90E2E">
        <w:instrText xml:space="preserve"> REF _Ref415072934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4.6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8E711C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8E711C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251BD1" w:rsidRPr="00363D58" w:rsidRDefault="00251BD1" w:rsidP="00251BD1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8E711C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8E711C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r w:rsidR="008E1461">
        <w:fldChar w:fldCharType="begin"/>
      </w:r>
      <w:r w:rsidR="00E90E2E">
        <w:instrText xml:space="preserve"> REF _Ref415156476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4.12.7(2)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-</w:t>
      </w:r>
      <w:r w:rsidR="008E1461">
        <w:fldChar w:fldCharType="begin"/>
      </w:r>
      <w:r w:rsidR="00E90E2E">
        <w:instrText xml:space="preserve"> REF _Ref293497338 \w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4.12.7(3)</w:t>
      </w:r>
      <w:r w:rsidR="008E1461">
        <w:fldChar w:fldCharType="end"/>
      </w:r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r w:rsidR="008E1461">
        <w:fldChar w:fldCharType="begin"/>
      </w:r>
      <w:r w:rsidR="00E90E2E">
        <w:instrText xml:space="preserve"> REF _Ref415168073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4.19.8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r w:rsidR="008E1461">
        <w:fldChar w:fldCharType="begin"/>
      </w:r>
      <w:r w:rsidR="00E90E2E">
        <w:instrText xml:space="preserve"> REF _Ref414043912 \w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4.20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r w:rsidR="008E1461">
        <w:fldChar w:fldCharType="begin"/>
      </w:r>
      <w:r w:rsidR="00E90E2E">
        <w:instrText xml:space="preserve"> REF _Ref419478675 \r \h  \* MERGEFORMAT </w:instrText>
      </w:r>
      <w:r w:rsidR="008E1461">
        <w:fldChar w:fldCharType="separate"/>
      </w:r>
      <w:r w:rsidR="00CB61D6" w:rsidRPr="00CB61D6">
        <w:rPr>
          <w:rFonts w:ascii="Times New Roman" w:hAnsi="Times New Roman"/>
          <w:sz w:val="20"/>
          <w:szCs w:val="20"/>
        </w:rPr>
        <w:t>3</w:t>
      </w:r>
      <w:r w:rsidR="008E1461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4740A0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Камеры КСО-366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4740A0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305 000,00руб.  с НДС/254 166,67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983E74" w:rsidRDefault="00983E74" w:rsidP="00983E7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8E1461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8E711C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r w:rsidR="008E1461">
              <w:fldChar w:fldCharType="begin"/>
            </w:r>
            <w:r w:rsidR="00E90E2E">
              <w:instrText xml:space="preserve"> REF _Ref56229154 \r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4.5</w:t>
            </w:r>
            <w:r w:rsidR="008E1461">
              <w:fldChar w:fldCharType="end"/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8E711C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r w:rsidR="008E1461">
              <w:fldChar w:fldCharType="begin"/>
            </w:r>
            <w:r w:rsidR="00E90E2E">
              <w:instrText xml:space="preserve"> REF _Ref414293795 \r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12</w:t>
            </w:r>
            <w:r w:rsidR="008E1461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8E711C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r w:rsidR="008E1461">
              <w:fldChar w:fldCharType="begin"/>
            </w:r>
            <w:r w:rsidR="00E90E2E">
              <w:instrText xml:space="preserve"> REF _Ref430964520 \r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10</w:t>
            </w:r>
            <w:r w:rsidR="008E1461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8E711C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8E1461">
              <w:fldChar w:fldCharType="begin"/>
            </w:r>
            <w:r w:rsidR="00E90E2E">
              <w:instrText xml:space="preserve"> REF _Ref415072934 \r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4.6</w:t>
            </w:r>
            <w:r w:rsidR="008E1461">
              <w:fldChar w:fldCharType="end"/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8E711C">
            <w:pPr>
              <w:pStyle w:val="a"/>
              <w:numPr>
                <w:ilvl w:val="1"/>
                <w:numId w:val="11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r w:rsidR="008E1461">
              <w:fldChar w:fldCharType="begin"/>
            </w:r>
            <w:r w:rsidR="00E90E2E">
              <w:instrText xml:space="preserve"> REF _Ref408753776 \r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4.15</w:t>
            </w:r>
            <w:r w:rsidR="008E1461">
              <w:fldChar w:fldCharType="end"/>
            </w:r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8E1461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8E711C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8E711C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8E1461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8E711C">
      <w:pPr>
        <w:pStyle w:val="5"/>
        <w:numPr>
          <w:ilvl w:val="3"/>
          <w:numId w:val="14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8E711C">
            <w:pPr>
              <w:pStyle w:val="5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8E711C">
      <w:pPr>
        <w:pStyle w:val="5"/>
        <w:numPr>
          <w:ilvl w:val="3"/>
          <w:numId w:val="14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40A0" w:rsidRDefault="004740A0" w:rsidP="004740A0">
            <w:pPr>
              <w:pStyle w:val="afff1"/>
              <w:tabs>
                <w:tab w:val="clear" w:pos="360"/>
              </w:tabs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4B83">
              <w:rPr>
                <w:sz w:val="20"/>
                <w:szCs w:val="20"/>
              </w:rPr>
              <w:t>Техническое описание</w:t>
            </w:r>
            <w:proofErr w:type="gramStart"/>
            <w:r w:rsidRPr="00154B83">
              <w:rPr>
                <w:sz w:val="20"/>
                <w:szCs w:val="20"/>
              </w:rPr>
              <w:t xml:space="preserve"> ;</w:t>
            </w:r>
            <w:proofErr w:type="gramEnd"/>
          </w:p>
          <w:p w:rsidR="004740A0" w:rsidRPr="00377456" w:rsidRDefault="004740A0" w:rsidP="004740A0">
            <w:pPr>
              <w:pStyle w:val="afff1"/>
              <w:tabs>
                <w:tab w:val="clear" w:pos="360"/>
              </w:tabs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77456">
              <w:rPr>
                <w:bCs/>
                <w:sz w:val="20"/>
                <w:szCs w:val="20"/>
              </w:rPr>
              <w:t>Согласованные с производителем опросные листы, а так же подтверж</w:t>
            </w:r>
            <w:r>
              <w:rPr>
                <w:bCs/>
                <w:sz w:val="20"/>
                <w:szCs w:val="20"/>
              </w:rPr>
              <w:t xml:space="preserve">дение соответствия </w:t>
            </w:r>
            <w:proofErr w:type="gramStart"/>
            <w:r>
              <w:rPr>
                <w:bCs/>
                <w:sz w:val="20"/>
                <w:szCs w:val="20"/>
              </w:rPr>
              <w:t>предлагаемых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377456">
              <w:rPr>
                <w:bCs/>
                <w:sz w:val="20"/>
                <w:szCs w:val="20"/>
              </w:rPr>
              <w:t>к поставке МТР опросным листам и техническому заданию;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8E711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r w:rsidR="008E1461">
              <w:fldChar w:fldCharType="begin"/>
            </w:r>
            <w:r w:rsidR="00E90E2E">
              <w:instrText xml:space="preserve"> REF _Ref410722900 \w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5.2</w:t>
            </w:r>
            <w:r w:rsidR="008E1461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r w:rsidR="008E1461">
              <w:fldChar w:fldCharType="begin"/>
            </w:r>
            <w:r w:rsidR="00E90E2E">
              <w:instrText xml:space="preserve"> REF _Ref414044801 \w \h  \* MERGEFORMAT </w:instrText>
            </w:r>
            <w:r w:rsidR="008E1461">
              <w:fldChar w:fldCharType="separate"/>
            </w:r>
            <w:r w:rsidR="00CB61D6" w:rsidRPr="00CB61D6">
              <w:rPr>
                <w:rFonts w:ascii="Times New Roman" w:hAnsi="Times New Roman"/>
                <w:sz w:val="20"/>
                <w:szCs w:val="20"/>
              </w:rPr>
              <w:t>5.2.2</w:t>
            </w:r>
            <w:r w:rsidR="008E1461">
              <w:fldChar w:fldCharType="end"/>
            </w:r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8E711C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8E1461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8E1461" w:rsidRPr="00F25FF1">
        <w:rPr>
          <w:rFonts w:ascii="Times New Roman" w:hAnsi="Times New Roman"/>
          <w:sz w:val="20"/>
          <w:szCs w:val="20"/>
        </w:rPr>
        <w:fldChar w:fldCharType="separate"/>
      </w:r>
      <w:r w:rsidR="00CB61D6">
        <w:rPr>
          <w:rFonts w:ascii="Times New Roman" w:hAnsi="Times New Roman"/>
          <w:noProof/>
          <w:sz w:val="20"/>
          <w:szCs w:val="20"/>
        </w:rPr>
        <w:t>1</w:t>
      </w:r>
      <w:r w:rsidR="008E1461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8E711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8E711C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8E711C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8E711C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8E711C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8E711C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E711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E711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8E711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B61D6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8E711C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461"/>
        <w:gridCol w:w="501"/>
        <w:gridCol w:w="874"/>
        <w:gridCol w:w="992"/>
      </w:tblGrid>
      <w:tr w:rsidR="00280070" w:rsidRPr="001D3EA1" w:rsidTr="00280070">
        <w:trPr>
          <w:trHeight w:val="420"/>
        </w:trPr>
        <w:tc>
          <w:tcPr>
            <w:tcW w:w="793" w:type="dxa"/>
          </w:tcPr>
          <w:p w:rsidR="00280070" w:rsidRPr="001D3EA1" w:rsidRDefault="00280070" w:rsidP="00280070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3EA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D3EA1">
              <w:rPr>
                <w:b/>
                <w:sz w:val="18"/>
                <w:szCs w:val="18"/>
              </w:rPr>
              <w:t>/</w:t>
            </w:r>
            <w:proofErr w:type="spellStart"/>
            <w:r w:rsidRPr="001D3EA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280070" w:rsidRPr="001D3EA1" w:rsidRDefault="00280070" w:rsidP="00280070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74" w:type="dxa"/>
          </w:tcPr>
          <w:p w:rsidR="00280070" w:rsidRPr="001D3EA1" w:rsidRDefault="00280070" w:rsidP="00280070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280070" w:rsidRPr="001D3EA1" w:rsidRDefault="00280070" w:rsidP="00280070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D3EA1">
              <w:rPr>
                <w:b/>
                <w:sz w:val="18"/>
                <w:szCs w:val="18"/>
              </w:rPr>
              <w:t>изм</w:t>
            </w:r>
            <w:proofErr w:type="spellEnd"/>
            <w:r w:rsidRPr="001D3EA1">
              <w:rPr>
                <w:b/>
                <w:sz w:val="18"/>
                <w:szCs w:val="18"/>
              </w:rPr>
              <w:t>.</w:t>
            </w:r>
          </w:p>
        </w:tc>
      </w:tr>
      <w:tr w:rsidR="00280070" w:rsidRPr="001D3EA1" w:rsidTr="00280070">
        <w:trPr>
          <w:trHeight w:val="233"/>
        </w:trPr>
        <w:tc>
          <w:tcPr>
            <w:tcW w:w="793" w:type="dxa"/>
            <w:shd w:val="clear" w:color="auto" w:fill="auto"/>
            <w:vAlign w:val="center"/>
          </w:tcPr>
          <w:p w:rsidR="00280070" w:rsidRPr="001D3EA1" w:rsidRDefault="00280070" w:rsidP="00280070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right w:val="nil"/>
            </w:tcBorders>
            <w:shd w:val="clear" w:color="auto" w:fill="auto"/>
            <w:vAlign w:val="center"/>
          </w:tcPr>
          <w:p w:rsidR="00280070" w:rsidRDefault="00280070" w:rsidP="00280070">
            <w:pPr>
              <w:pStyle w:val="afff1"/>
              <w:tabs>
                <w:tab w:val="clear" w:pos="360"/>
                <w:tab w:val="num" w:pos="18"/>
              </w:tabs>
              <w:spacing w:before="0" w:line="240" w:lineRule="auto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Камера КСО-366 </w:t>
            </w:r>
            <w:proofErr w:type="spellStart"/>
            <w:r>
              <w:rPr>
                <w:bCs/>
                <w:sz w:val="18"/>
                <w:szCs w:val="18"/>
              </w:rPr>
              <w:t>сх</w:t>
            </w:r>
            <w:proofErr w:type="spellEnd"/>
            <w:r>
              <w:rPr>
                <w:bCs/>
                <w:sz w:val="18"/>
                <w:szCs w:val="18"/>
              </w:rPr>
              <w:t>. 22</w:t>
            </w:r>
          </w:p>
          <w:p w:rsidR="00280070" w:rsidRPr="001D3EA1" w:rsidRDefault="00280070" w:rsidP="00280070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</w:tcPr>
          <w:p w:rsidR="00280070" w:rsidRPr="001D3EA1" w:rsidRDefault="00280070" w:rsidP="00280070">
            <w:pPr>
              <w:pStyle w:val="afff1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280070" w:rsidRPr="001D3EA1" w:rsidRDefault="00280070" w:rsidP="00280070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0070" w:rsidRPr="001D3EA1" w:rsidRDefault="00280070" w:rsidP="00280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070" w:rsidRDefault="00280070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251BD1" w:rsidRPr="008261C4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251BD1" w:rsidRPr="00CF63B6" w:rsidRDefault="00251BD1" w:rsidP="008E711C">
      <w:pPr>
        <w:pStyle w:val="aff0"/>
        <w:numPr>
          <w:ilvl w:val="3"/>
          <w:numId w:val="2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251BD1" w:rsidRPr="00B12EC6" w:rsidRDefault="00251BD1" w:rsidP="00251BD1">
      <w:pPr>
        <w:pStyle w:val="aff0"/>
        <w:tabs>
          <w:tab w:val="clear" w:pos="851"/>
          <w:tab w:val="clear" w:pos="993"/>
          <w:tab w:val="left" w:pos="426"/>
          <w:tab w:val="left" w:pos="1985"/>
        </w:tabs>
        <w:spacing w:line="240" w:lineRule="auto"/>
        <w:ind w:left="426" w:right="34" w:firstLine="0"/>
        <w:rPr>
          <w:b w:val="0"/>
          <w:sz w:val="20"/>
        </w:rPr>
      </w:pP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8E711C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B61D6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B61D6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8E146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Pr="00251BD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51BD1" w:rsidRPr="00D3796C" w:rsidRDefault="00251BD1" w:rsidP="00251BD1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251BD1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145051">
        <w:rPr>
          <w:rFonts w:ascii="Times New Roman" w:hAnsi="Times New Roman"/>
          <w:sz w:val="20"/>
          <w:szCs w:val="20"/>
        </w:rPr>
        <w:t>4</w:t>
      </w:r>
      <w:r w:rsidR="00280070">
        <w:rPr>
          <w:rFonts w:ascii="Times New Roman" w:hAnsi="Times New Roman"/>
          <w:sz w:val="20"/>
          <w:szCs w:val="20"/>
        </w:rPr>
        <w:t>5-э ЗК-ПГЭС от 30</w:t>
      </w:r>
      <w:r w:rsidR="00DA4173">
        <w:rPr>
          <w:rFonts w:ascii="Times New Roman" w:hAnsi="Times New Roman"/>
          <w:sz w:val="20"/>
          <w:szCs w:val="20"/>
        </w:rPr>
        <w:t>.0</w:t>
      </w:r>
      <w:r w:rsidR="00B41A5E">
        <w:rPr>
          <w:rFonts w:ascii="Times New Roman" w:hAnsi="Times New Roman"/>
          <w:sz w:val="20"/>
          <w:szCs w:val="20"/>
        </w:rPr>
        <w:t>4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8E711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8E711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AC61FE" w:rsidRPr="00F25FF1" w:rsidRDefault="00AC61FE" w:rsidP="008E711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AC61FE" w:rsidRDefault="00AC61FE" w:rsidP="00AC61FE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ПОКУПАТЕЛЮ:</w:t>
      </w:r>
      <w:r w:rsidR="00145051">
        <w:rPr>
          <w:sz w:val="20"/>
          <w:szCs w:val="20"/>
        </w:rPr>
        <w:t xml:space="preserve"> в срок не более 30</w:t>
      </w:r>
      <w:r w:rsidR="00145051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AC61FE" w:rsidRPr="00F25FF1" w:rsidRDefault="00AC61F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AC61FE" w:rsidRPr="00F25FF1" w:rsidRDefault="00AC61F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AC61FE" w:rsidRPr="00F25FF1" w:rsidRDefault="00AC61F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C61FE" w:rsidRPr="00AC61FE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  <w:r w:rsidR="00C535F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CA5F9E" w:rsidRPr="00F25FF1" w:rsidRDefault="00CA5F9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8E711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8E711C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8E711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8E711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8E711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8E711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907954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lastRenderedPageBreak/>
        <w:t>Приложение №1</w:t>
      </w:r>
    </w:p>
    <w:p w:rsidR="00CA5F9E" w:rsidRPr="00907954" w:rsidRDefault="00B447EC" w:rsidP="00D04909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 xml:space="preserve">                                                                </w:t>
      </w:r>
      <w:r w:rsidR="00D04909" w:rsidRPr="00907954">
        <w:rPr>
          <w:b/>
          <w:i w:val="0"/>
          <w:sz w:val="18"/>
          <w:szCs w:val="18"/>
        </w:rPr>
        <w:t xml:space="preserve">                   </w:t>
      </w:r>
      <w:r w:rsidRPr="00907954">
        <w:rPr>
          <w:b/>
          <w:i w:val="0"/>
          <w:sz w:val="18"/>
          <w:szCs w:val="18"/>
        </w:rPr>
        <w:t xml:space="preserve">  </w:t>
      </w:r>
      <w:r w:rsidR="00CA5F9E" w:rsidRPr="00907954">
        <w:rPr>
          <w:b/>
          <w:i w:val="0"/>
          <w:sz w:val="18"/>
          <w:szCs w:val="18"/>
        </w:rPr>
        <w:t xml:space="preserve"> к договору №</w:t>
      </w:r>
      <w:proofErr w:type="spellStart"/>
      <w:r w:rsidR="00CA5F9E" w:rsidRPr="00907954">
        <w:rPr>
          <w:b/>
          <w:i w:val="0"/>
          <w:sz w:val="18"/>
          <w:szCs w:val="18"/>
        </w:rPr>
        <w:t>_______________от</w:t>
      </w:r>
      <w:proofErr w:type="spellEnd"/>
      <w:r w:rsidR="00CA5F9E" w:rsidRPr="00907954">
        <w:rPr>
          <w:b/>
          <w:i w:val="0"/>
          <w:sz w:val="18"/>
          <w:szCs w:val="18"/>
        </w:rPr>
        <w:t xml:space="preserve"> «        »_________________</w:t>
      </w:r>
      <w:r w:rsidR="00DA4173" w:rsidRPr="00907954">
        <w:rPr>
          <w:b/>
          <w:i w:val="0"/>
          <w:sz w:val="18"/>
          <w:szCs w:val="18"/>
        </w:rPr>
        <w:t>2021</w:t>
      </w:r>
      <w:r w:rsidR="00CA5F9E" w:rsidRPr="00907954">
        <w:rPr>
          <w:b/>
          <w:i w:val="0"/>
          <w:sz w:val="18"/>
          <w:szCs w:val="18"/>
        </w:rPr>
        <w:t>г.</w:t>
      </w:r>
    </w:p>
    <w:p w:rsidR="00B721D8" w:rsidRPr="00907954" w:rsidRDefault="00B721D8" w:rsidP="00907954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</w:p>
    <w:p w:rsidR="00B721D8" w:rsidRPr="00907954" w:rsidRDefault="00CA5F9E" w:rsidP="000E5E0C">
      <w:pPr>
        <w:pStyle w:val="affe"/>
        <w:spacing w:before="0" w:after="0"/>
        <w:jc w:val="center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280070" w:rsidRPr="00C50850" w:rsidTr="00280070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 xml:space="preserve">N </w:t>
            </w:r>
            <w:proofErr w:type="spellStart"/>
            <w:proofErr w:type="gramStart"/>
            <w:r w:rsidRPr="00280070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280070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280070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 xml:space="preserve">Кол - </w:t>
            </w:r>
            <w:proofErr w:type="gramStart"/>
            <w:r w:rsidRPr="00280070">
              <w:rPr>
                <w:rFonts w:ascii="Times New Roman" w:hAnsi="Times New Roman" w:cs="Times New Roman"/>
                <w:b/>
                <w:iCs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>Общая цена, руб., в том числе</w:t>
            </w:r>
          </w:p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070">
              <w:rPr>
                <w:rFonts w:ascii="Times New Roman" w:hAnsi="Times New Roman" w:cs="Times New Roman"/>
                <w:b/>
                <w:iCs/>
              </w:rPr>
              <w:t>НДС (20 %)</w:t>
            </w:r>
          </w:p>
        </w:tc>
      </w:tr>
      <w:tr w:rsidR="00280070" w:rsidRPr="00C50850" w:rsidTr="00280070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rPr>
                <w:rFonts w:ascii="Times New Roman" w:hAnsi="Times New Roman" w:cs="Times New Roman"/>
                <w:iCs/>
              </w:rPr>
            </w:pPr>
            <w:r w:rsidRPr="00280070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28007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80070" w:rsidRPr="00C50850" w:rsidTr="00280070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C50850" w:rsidRDefault="00280070" w:rsidP="0028007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C50850" w:rsidRDefault="00280070" w:rsidP="0028007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70" w:rsidRPr="00C5085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C5085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C5085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70" w:rsidRPr="00C50850" w:rsidRDefault="00280070" w:rsidP="00280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721D8" w:rsidRPr="0090795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8E711C">
      <w:pPr>
        <w:pStyle w:val="a9"/>
        <w:keepNext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hAnsi="Times New Roman"/>
          <w:sz w:val="18"/>
          <w:szCs w:val="18"/>
        </w:rPr>
        <w:t>Общая стоимость: _____________________</w:t>
      </w:r>
    </w:p>
    <w:p w:rsidR="00B721D8" w:rsidRPr="00907954" w:rsidRDefault="00B721D8" w:rsidP="008E711C">
      <w:pPr>
        <w:pStyle w:val="a9"/>
        <w:keepNext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bCs/>
          <w:sz w:val="18"/>
          <w:szCs w:val="18"/>
          <w:lang w:eastAsia="ru-RU"/>
        </w:rPr>
        <w:t>Способ доставки: автотранспортом, за счет Поставщика.</w:t>
      </w:r>
    </w:p>
    <w:p w:rsidR="00B721D8" w:rsidRPr="00145051" w:rsidRDefault="00B721D8" w:rsidP="00145051">
      <w:pPr>
        <w:spacing w:after="0" w:line="240" w:lineRule="auto"/>
        <w:outlineLvl w:val="1"/>
        <w:rPr>
          <w:rFonts w:ascii="Times New Roman" w:hAnsi="Times New Roman"/>
          <w:bCs/>
          <w:sz w:val="18"/>
          <w:szCs w:val="18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поставки: </w:t>
      </w:r>
      <w:r w:rsidR="00145051" w:rsidRPr="00907954">
        <w:rPr>
          <w:rFonts w:ascii="Times New Roman" w:hAnsi="Times New Roman"/>
          <w:sz w:val="18"/>
          <w:szCs w:val="18"/>
        </w:rPr>
        <w:t>не более 30 календарных дней  с момента подписания договора.</w:t>
      </w:r>
    </w:p>
    <w:p w:rsidR="00B721D8" w:rsidRPr="00907954" w:rsidRDefault="00B721D8" w:rsidP="008E711C">
      <w:pPr>
        <w:pStyle w:val="a9"/>
        <w:keepNext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907954" w:rsidRDefault="00B721D8" w:rsidP="008E711C">
      <w:pPr>
        <w:pStyle w:val="a9"/>
        <w:keepNext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поставки: </w:t>
      </w:r>
      <w:proofErr w:type="gramStart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. Пенза, ул. Стрельбищенская 13.</w:t>
      </w:r>
    </w:p>
    <w:p w:rsidR="00B721D8" w:rsidRPr="00907954" w:rsidRDefault="00B721D8" w:rsidP="008E711C">
      <w:pPr>
        <w:pStyle w:val="a9"/>
        <w:keepNext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Завод изготовитель: ______________________</w:t>
      </w:r>
    </w:p>
    <w:p w:rsidR="00907954" w:rsidRDefault="00280070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721D8" w:rsidRPr="00907954">
        <w:rPr>
          <w:rFonts w:ascii="Times New Roman" w:hAnsi="Times New Roman"/>
          <w:sz w:val="18"/>
          <w:szCs w:val="18"/>
        </w:rPr>
        <w:t>.  Продукция должна быть новой и ра</w:t>
      </w:r>
      <w:r w:rsidR="00DA4173" w:rsidRPr="00907954">
        <w:rPr>
          <w:rFonts w:ascii="Times New Roman" w:hAnsi="Times New Roman"/>
          <w:sz w:val="18"/>
          <w:szCs w:val="18"/>
        </w:rPr>
        <w:t>нее неиспользованной, не ранее 4</w:t>
      </w:r>
      <w:r w:rsidR="00B721D8" w:rsidRPr="00907954">
        <w:rPr>
          <w:rFonts w:ascii="Times New Roman" w:hAnsi="Times New Roman"/>
          <w:sz w:val="18"/>
          <w:szCs w:val="18"/>
        </w:rPr>
        <w:t xml:space="preserve"> кв. 2020 г. выпуска.</w:t>
      </w:r>
    </w:p>
    <w:p w:rsidR="00660820" w:rsidRDefault="00280070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B721D8" w:rsidRPr="00907954">
        <w:rPr>
          <w:rFonts w:ascii="Times New Roman" w:hAnsi="Times New Roman"/>
          <w:sz w:val="18"/>
          <w:szCs w:val="18"/>
        </w:rPr>
        <w:t>.  Гарантия качества:</w:t>
      </w:r>
      <w:r w:rsidR="00B721D8" w:rsidRPr="00907954">
        <w:rPr>
          <w:b/>
          <w:i/>
          <w:sz w:val="18"/>
          <w:szCs w:val="18"/>
        </w:rPr>
        <w:t xml:space="preserve"> ______________________</w:t>
      </w:r>
    </w:p>
    <w:p w:rsidR="00907954" w:rsidRPr="00907954" w:rsidRDefault="00907954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907954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  /Рябинин В.В./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_____________________  /________________/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 </w:t>
            </w:r>
          </w:p>
          <w:p w:rsidR="00DA4173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7685" w:rsidRPr="00F25FF1" w:rsidRDefault="003C2818" w:rsidP="008E711C">
      <w:pPr>
        <w:pStyle w:val="2"/>
        <w:pageBreakBefore/>
        <w:numPr>
          <w:ilvl w:val="0"/>
          <w:numId w:val="19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D73135" w:rsidRPr="00C664F4" w:rsidRDefault="00D73135" w:rsidP="00D7313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280070" w:rsidRPr="00C664F4" w:rsidRDefault="00D73135" w:rsidP="00280070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1.1</w:t>
      </w:r>
      <w:r w:rsidR="00280070"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.1.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ffc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280070" w:rsidRPr="00C664F4" w:rsidRDefault="00280070" w:rsidP="008E711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280070" w:rsidRPr="00C664F4" w:rsidRDefault="00280070" w:rsidP="008E711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280070" w:rsidRPr="00C664F4" w:rsidRDefault="00280070" w:rsidP="008E711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</w:t>
      </w:r>
      <w:r w:rsidRPr="00C664F4">
        <w:rPr>
          <w:rFonts w:ascii="Times New Roman" w:hAnsi="Times New Roman"/>
          <w:sz w:val="20"/>
          <w:szCs w:val="20"/>
        </w:rPr>
        <w:lastRenderedPageBreak/>
        <w:t>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280070" w:rsidRPr="00C664F4" w:rsidRDefault="00280070" w:rsidP="008E711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протоколы заводских испытаний камер;</w:t>
      </w:r>
    </w:p>
    <w:p w:rsidR="00280070" w:rsidRPr="00C664F4" w:rsidRDefault="00280070" w:rsidP="008E711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ключи для замков (запирающих устройств) дверей.</w:t>
      </w:r>
    </w:p>
    <w:p w:rsidR="00280070" w:rsidRPr="00C664F4" w:rsidRDefault="00280070" w:rsidP="00280070">
      <w:pPr>
        <w:widowControl w:val="0"/>
        <w:spacing w:after="0" w:line="240" w:lineRule="auto"/>
        <w:ind w:left="-709"/>
        <w:rPr>
          <w:rFonts w:ascii="Times New Roman" w:hAnsi="Times New Roman"/>
          <w:b/>
          <w:color w:val="000000"/>
          <w:sz w:val="20"/>
          <w:szCs w:val="20"/>
        </w:rPr>
      </w:pPr>
    </w:p>
    <w:p w:rsidR="00280070" w:rsidRPr="00C664F4" w:rsidRDefault="00280070" w:rsidP="00280070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(КСО-393)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36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16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2080</w:t>
            </w:r>
          </w:p>
        </w:tc>
      </w:tr>
      <w:tr w:rsidR="00280070" w:rsidRPr="00C664F4" w:rsidTr="00280070">
        <w:tc>
          <w:tcPr>
            <w:tcW w:w="5104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280070" w:rsidRPr="00C664F4" w:rsidRDefault="00280070" w:rsidP="002800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800</w:t>
            </w:r>
          </w:p>
        </w:tc>
      </w:tr>
    </w:tbl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80070" w:rsidRPr="00C664F4" w:rsidRDefault="00D73135" w:rsidP="00280070">
      <w:pPr>
        <w:pStyle w:val="a9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1.1</w:t>
      </w:r>
      <w:r w:rsidR="00280070"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.2. Требования к качеству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280070" w:rsidRPr="00C664F4" w:rsidRDefault="00280070" w:rsidP="00280070">
      <w:pPr>
        <w:pStyle w:val="FORMATTEXT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hAnsi="Times New Roman"/>
          <w:bCs/>
          <w:sz w:val="20"/>
          <w:szCs w:val="20"/>
        </w:rPr>
        <w:t>ГОСТ 8024-90</w:t>
      </w:r>
      <w:r w:rsidRPr="00C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hAnsi="Times New Roman"/>
          <w:bCs/>
          <w:sz w:val="20"/>
          <w:szCs w:val="20"/>
        </w:rPr>
        <w:t>ГОСТ 12.2.007.4-75</w:t>
      </w:r>
      <w:r w:rsidRPr="00C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распределительных устройств;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hAnsi="Times New Roman"/>
          <w:bCs/>
          <w:sz w:val="20"/>
          <w:szCs w:val="20"/>
        </w:rPr>
        <w:t>ГОСТ 1516.1-76</w:t>
      </w:r>
      <w:r w:rsidRPr="00C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hAnsi="Times New Roman"/>
          <w:bCs/>
          <w:sz w:val="20"/>
          <w:szCs w:val="20"/>
        </w:rPr>
        <w:t>ГОСТ 1516.3-96</w:t>
      </w:r>
      <w:r w:rsidRPr="00C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280070" w:rsidRPr="00C664F4" w:rsidRDefault="00280070" w:rsidP="00280070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280070" w:rsidRPr="00C664F4" w:rsidRDefault="00D73135" w:rsidP="0028007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</w:t>
      </w:r>
      <w:r w:rsidR="00280070" w:rsidRPr="00C664F4">
        <w:rPr>
          <w:rFonts w:ascii="Times New Roman" w:hAnsi="Times New Roman"/>
          <w:b/>
          <w:sz w:val="20"/>
          <w:szCs w:val="20"/>
        </w:rPr>
        <w:t>.3.</w:t>
      </w:r>
      <w:r w:rsidR="00280070" w:rsidRPr="00C664F4">
        <w:rPr>
          <w:rFonts w:ascii="Times New Roman" w:hAnsi="Times New Roman"/>
          <w:sz w:val="20"/>
          <w:szCs w:val="20"/>
        </w:rPr>
        <w:t xml:space="preserve"> </w:t>
      </w:r>
      <w:r w:rsidR="00280070" w:rsidRPr="00C664F4">
        <w:rPr>
          <w:rFonts w:ascii="Times New Roman" w:hAnsi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="00280070" w:rsidRPr="00C664F4">
        <w:rPr>
          <w:rFonts w:ascii="Times New Roman" w:hAnsi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280070" w:rsidRPr="00C664F4" w:rsidRDefault="00280070" w:rsidP="0028007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80070" w:rsidRPr="00C664F4" w:rsidRDefault="00D73135" w:rsidP="0028007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1.1</w:t>
      </w:r>
      <w:r w:rsidR="00280070"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.4. </w:t>
      </w:r>
      <w:r w:rsidR="00280070" w:rsidRPr="00C664F4">
        <w:rPr>
          <w:rStyle w:val="FontStyle44"/>
          <w:b/>
          <w:sz w:val="20"/>
          <w:szCs w:val="20"/>
        </w:rPr>
        <w:t xml:space="preserve">Требования к таре (упаковке) товара: </w:t>
      </w:r>
      <w:r w:rsidR="00280070" w:rsidRPr="00C664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="00280070" w:rsidRPr="00C664F4">
        <w:rPr>
          <w:rStyle w:val="afb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="00280070" w:rsidRPr="00C664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280070" w:rsidRPr="00C664F4" w:rsidRDefault="00280070" w:rsidP="002800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0070" w:rsidRPr="00C664F4" w:rsidRDefault="00D73135" w:rsidP="0028007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1.1</w:t>
      </w:r>
      <w:r w:rsidR="00280070" w:rsidRPr="00C664F4">
        <w:rPr>
          <w:rFonts w:ascii="Times New Roman" w:hAnsi="Times New Roman"/>
          <w:b/>
          <w:color w:val="000000"/>
          <w:sz w:val="20"/>
          <w:szCs w:val="20"/>
        </w:rPr>
        <w:t>.5.</w:t>
      </w:r>
      <w:r w:rsidR="00280070" w:rsidRPr="00C664F4">
        <w:rPr>
          <w:rFonts w:ascii="Times New Roman" w:hAnsi="Times New Roman"/>
          <w:b/>
          <w:sz w:val="20"/>
          <w:szCs w:val="20"/>
        </w:rPr>
        <w:t xml:space="preserve"> Иные требования: </w:t>
      </w:r>
    </w:p>
    <w:p w:rsidR="00280070" w:rsidRPr="00C664F4" w:rsidRDefault="00280070" w:rsidP="008E711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280070" w:rsidRPr="00C664F4" w:rsidRDefault="00280070" w:rsidP="008E711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280070" w:rsidRPr="00C664F4" w:rsidRDefault="00280070" w:rsidP="008E711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>
        <w:rPr>
          <w:rFonts w:ascii="Times New Roman" w:hAnsi="Times New Roman"/>
          <w:sz w:val="20"/>
          <w:szCs w:val="20"/>
        </w:rPr>
        <w:t>20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280070" w:rsidRPr="00C664F4" w:rsidRDefault="00280070" w:rsidP="008E711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280070" w:rsidRPr="00C664F4" w:rsidRDefault="00280070" w:rsidP="008E711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280070" w:rsidRPr="00826D67" w:rsidRDefault="00280070" w:rsidP="008E711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280070" w:rsidRDefault="00280070" w:rsidP="00280070">
      <w:pPr>
        <w:ind w:left="72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280070" w:rsidRPr="00274083" w:rsidRDefault="00280070" w:rsidP="0028007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74083">
        <w:rPr>
          <w:rFonts w:ascii="Times New Roman" w:hAnsi="Times New Roman"/>
          <w:b/>
          <w:bCs/>
          <w:sz w:val="19"/>
          <w:szCs w:val="19"/>
        </w:rPr>
        <w:t>1</w:t>
      </w:r>
      <w:r w:rsidRPr="00274083">
        <w:rPr>
          <w:rFonts w:ascii="Times New Roman" w:hAnsi="Times New Roman"/>
          <w:b/>
          <w:bCs/>
          <w:sz w:val="20"/>
          <w:szCs w:val="20"/>
        </w:rPr>
        <w:t>.</w:t>
      </w:r>
      <w:r w:rsidR="00D73135">
        <w:rPr>
          <w:rFonts w:ascii="Times New Roman" w:hAnsi="Times New Roman"/>
          <w:b/>
          <w:bCs/>
          <w:sz w:val="20"/>
          <w:szCs w:val="20"/>
        </w:rPr>
        <w:t>2</w:t>
      </w:r>
      <w:r w:rsidRPr="00274083">
        <w:rPr>
          <w:rFonts w:ascii="Times New Roman" w:hAnsi="Times New Roman"/>
          <w:b/>
          <w:bCs/>
          <w:sz w:val="20"/>
          <w:szCs w:val="20"/>
        </w:rPr>
        <w:t>. Техническое задание на поставку камер сборных одностороннего обслуживания</w:t>
      </w:r>
      <w:r w:rsidRPr="00274083">
        <w:rPr>
          <w:rFonts w:ascii="Times New Roman" w:hAnsi="Times New Roman"/>
          <w:b/>
          <w:sz w:val="20"/>
          <w:szCs w:val="20"/>
        </w:rPr>
        <w:t xml:space="preserve"> </w:t>
      </w:r>
      <w:r w:rsidRPr="00274083">
        <w:rPr>
          <w:rFonts w:ascii="Times New Roman" w:hAnsi="Times New Roman"/>
          <w:b/>
          <w:bCs/>
          <w:sz w:val="20"/>
          <w:szCs w:val="20"/>
        </w:rPr>
        <w:t xml:space="preserve"> (КСО)</w:t>
      </w:r>
    </w:p>
    <w:p w:rsidR="00280070" w:rsidRPr="00274083" w:rsidRDefault="00280070" w:rsidP="008E711C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0070" w:rsidRPr="00F26A66" w:rsidRDefault="00D73135" w:rsidP="002800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1.2</w:t>
      </w:r>
      <w:r w:rsidR="00280070">
        <w:rPr>
          <w:rFonts w:ascii="Times New Roman" w:hAnsi="Times New Roman"/>
          <w:b/>
          <w:bCs/>
          <w:sz w:val="20"/>
          <w:szCs w:val="20"/>
        </w:rPr>
        <w:t>.1.</w:t>
      </w:r>
      <w:r w:rsidR="00280070" w:rsidRPr="00F26A66">
        <w:rPr>
          <w:rFonts w:ascii="Times New Roman" w:hAnsi="Times New Roman"/>
          <w:b/>
          <w:bCs/>
          <w:sz w:val="20"/>
          <w:szCs w:val="20"/>
        </w:rPr>
        <w:t>Общие требования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280070" w:rsidRPr="00F26A66" w:rsidRDefault="00280070" w:rsidP="00280070">
      <w:pPr>
        <w:pStyle w:val="afff2"/>
        <w:ind w:left="720" w:hanging="720"/>
        <w:rPr>
          <w:b/>
          <w:sz w:val="20"/>
          <w:szCs w:val="20"/>
        </w:rPr>
      </w:pPr>
      <w:r w:rsidRPr="00F26A66">
        <w:rPr>
          <w:b/>
          <w:sz w:val="20"/>
          <w:szCs w:val="20"/>
        </w:rPr>
        <w:t>- «Правил устройства электроустановок» - 7 издание;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sz w:val="20"/>
          <w:szCs w:val="20"/>
        </w:rPr>
        <w:t>- ГОСТ 15543.1-89</w:t>
      </w:r>
      <w:r w:rsidRPr="00F26A66">
        <w:rPr>
          <w:sz w:val="20"/>
          <w:szCs w:val="20"/>
        </w:rPr>
        <w:t xml:space="preserve"> «Изделия </w:t>
      </w:r>
      <w:hyperlink r:id="rId37" w:tooltip="Электроэнергетика, электротехника" w:history="1">
        <w:r w:rsidRPr="00F26A66">
          <w:rPr>
            <w:sz w:val="20"/>
            <w:szCs w:val="20"/>
          </w:rPr>
          <w:t>электротехнические</w:t>
        </w:r>
      </w:hyperlink>
      <w:r w:rsidRPr="00F26A66">
        <w:rPr>
          <w:sz w:val="20"/>
          <w:szCs w:val="20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- </w:t>
      </w:r>
      <w:r w:rsidRPr="00F26A66">
        <w:rPr>
          <w:b/>
          <w:bCs/>
          <w:sz w:val="20"/>
          <w:szCs w:val="20"/>
        </w:rPr>
        <w:t>ГОСТ «Степень защиты, обеспечиваемая оболочками (Код IP)»;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 xml:space="preserve">- ГОСТ 12.12.1.038-82 </w:t>
      </w:r>
      <w:r w:rsidRPr="00F26A66">
        <w:rPr>
          <w:sz w:val="20"/>
          <w:szCs w:val="20"/>
        </w:rPr>
        <w:t xml:space="preserve">«ССБТ </w:t>
      </w:r>
      <w:proofErr w:type="spellStart"/>
      <w:r w:rsidRPr="00F26A66">
        <w:rPr>
          <w:sz w:val="20"/>
          <w:szCs w:val="20"/>
        </w:rPr>
        <w:t>Электробезопасность</w:t>
      </w:r>
      <w:proofErr w:type="spellEnd"/>
      <w:r w:rsidRPr="00F26A66">
        <w:rPr>
          <w:sz w:val="20"/>
          <w:szCs w:val="20"/>
        </w:rPr>
        <w:t xml:space="preserve">. Защитное заземление. </w:t>
      </w:r>
      <w:proofErr w:type="spellStart"/>
      <w:r w:rsidRPr="00F26A66">
        <w:rPr>
          <w:sz w:val="20"/>
          <w:szCs w:val="20"/>
        </w:rPr>
        <w:t>Зануление</w:t>
      </w:r>
      <w:proofErr w:type="spellEnd"/>
      <w:r w:rsidRPr="00F26A66">
        <w:rPr>
          <w:sz w:val="20"/>
          <w:szCs w:val="20"/>
        </w:rPr>
        <w:t>»;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12.2.007.0-75</w:t>
      </w:r>
      <w:r w:rsidRPr="00F26A66">
        <w:rPr>
          <w:sz w:val="20"/>
          <w:szCs w:val="20"/>
        </w:rPr>
        <w:t xml:space="preserve"> Система стандартов безопасности труда. Изделия электротехнические. Общие </w:t>
      </w:r>
      <w:hyperlink r:id="rId38" w:tooltip="Требования безопасности" w:history="1">
        <w:r w:rsidRPr="00F26A66">
          <w:rPr>
            <w:sz w:val="20"/>
            <w:szCs w:val="20"/>
          </w:rPr>
          <w:t>требования безопасности</w:t>
        </w:r>
      </w:hyperlink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12.2.007.3-75</w:t>
      </w:r>
      <w:r w:rsidRPr="00F26A66">
        <w:rPr>
          <w:sz w:val="20"/>
          <w:szCs w:val="20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12.2.007.4-75</w:t>
      </w:r>
      <w:r w:rsidRPr="00F26A66">
        <w:rPr>
          <w:sz w:val="20"/>
          <w:szCs w:val="20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F26A66">
        <w:rPr>
          <w:sz w:val="20"/>
          <w:szCs w:val="20"/>
        </w:rPr>
        <w:t>элегазовых</w:t>
      </w:r>
      <w:proofErr w:type="spellEnd"/>
      <w:r w:rsidRPr="00F26A66">
        <w:rPr>
          <w:sz w:val="20"/>
          <w:szCs w:val="20"/>
        </w:rPr>
        <w:t xml:space="preserve"> распределительных устройств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1516.1-76</w:t>
      </w:r>
      <w:r w:rsidRPr="00F26A66">
        <w:rPr>
          <w:sz w:val="20"/>
          <w:szCs w:val="20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1516.3-96</w:t>
      </w:r>
      <w:r w:rsidRPr="00F26A66">
        <w:rPr>
          <w:sz w:val="20"/>
          <w:szCs w:val="20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/>
          <w:bCs/>
          <w:sz w:val="20"/>
          <w:szCs w:val="20"/>
        </w:rPr>
        <w:t>- ГОСТ 8024-90</w:t>
      </w:r>
      <w:r w:rsidRPr="00F26A66">
        <w:rPr>
          <w:sz w:val="20"/>
          <w:szCs w:val="20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39" w:tooltip="Опросные листы" w:history="1">
        <w:r w:rsidRPr="00F26A66">
          <w:rPr>
            <w:sz w:val="20"/>
            <w:szCs w:val="20"/>
          </w:rPr>
          <w:t>опросным листам</w:t>
        </w:r>
      </w:hyperlink>
      <w:r w:rsidRPr="00F26A66">
        <w:rPr>
          <w:sz w:val="20"/>
          <w:szCs w:val="20"/>
        </w:rPr>
        <w:t xml:space="preserve">, которые являются неотъемлемым приложением к настоящему </w:t>
      </w:r>
      <w:hyperlink r:id="rId40" w:tooltip="Технические задания (общая)" w:history="1">
        <w:r w:rsidRPr="00F26A66">
          <w:rPr>
            <w:sz w:val="20"/>
            <w:szCs w:val="20"/>
          </w:rPr>
          <w:t>техническому заданию</w:t>
        </w:r>
      </w:hyperlink>
      <w:r w:rsidRPr="00F26A66">
        <w:rPr>
          <w:sz w:val="20"/>
          <w:szCs w:val="20"/>
        </w:rPr>
        <w:t>;</w:t>
      </w:r>
    </w:p>
    <w:p w:rsidR="00280070" w:rsidRPr="00F26A66" w:rsidRDefault="00280070" w:rsidP="00280070">
      <w:pPr>
        <w:pStyle w:val="afffd"/>
        <w:tabs>
          <w:tab w:val="left" w:pos="426"/>
        </w:tabs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            </w:t>
      </w:r>
      <w:proofErr w:type="gramStart"/>
      <w:r w:rsidRPr="00F26A66">
        <w:rPr>
          <w:sz w:val="20"/>
          <w:szCs w:val="20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280070" w:rsidRPr="00F26A66" w:rsidRDefault="00280070" w:rsidP="00280070">
      <w:pPr>
        <w:pStyle w:val="afffd"/>
        <w:tabs>
          <w:tab w:val="left" w:pos="426"/>
        </w:tabs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Оборудование должно соответствовать технической политики и технической политики по учёту электроэнергии ЗАО «</w:t>
      </w:r>
      <w:proofErr w:type="gramStart"/>
      <w:r w:rsidRPr="00F26A66">
        <w:rPr>
          <w:sz w:val="20"/>
          <w:szCs w:val="20"/>
        </w:rPr>
        <w:t>Пензенская</w:t>
      </w:r>
      <w:proofErr w:type="gramEnd"/>
      <w:r w:rsidRPr="00F26A66">
        <w:rPr>
          <w:sz w:val="20"/>
          <w:szCs w:val="20"/>
        </w:rPr>
        <w:t xml:space="preserve"> горэлектросеть».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Номинальный ток сборных шин должен соответствовать </w:t>
      </w:r>
      <w:proofErr w:type="gramStart"/>
      <w:r w:rsidRPr="00F26A66">
        <w:rPr>
          <w:sz w:val="20"/>
          <w:szCs w:val="20"/>
        </w:rPr>
        <w:t>указанному</w:t>
      </w:r>
      <w:proofErr w:type="gramEnd"/>
      <w:r w:rsidRPr="00F26A66">
        <w:rPr>
          <w:sz w:val="20"/>
          <w:szCs w:val="20"/>
        </w:rPr>
        <w:t xml:space="preserve"> в опросном листе.</w:t>
      </w:r>
    </w:p>
    <w:p w:rsidR="00280070" w:rsidRPr="00F26A66" w:rsidRDefault="00280070" w:rsidP="00280070">
      <w:pPr>
        <w:pStyle w:val="afff2"/>
        <w:ind w:left="720" w:hanging="720"/>
        <w:rPr>
          <w:b/>
          <w:bCs/>
          <w:sz w:val="20"/>
          <w:szCs w:val="20"/>
        </w:rPr>
      </w:pPr>
      <w:r w:rsidRPr="00F26A66">
        <w:rPr>
          <w:sz w:val="20"/>
          <w:szCs w:val="20"/>
        </w:rPr>
        <w:t xml:space="preserve">Климатическое исполнение и категория размещения камер должна соответствовать </w:t>
      </w:r>
      <w:r w:rsidRPr="00F26A66">
        <w:rPr>
          <w:b/>
          <w:bCs/>
          <w:sz w:val="20"/>
          <w:szCs w:val="20"/>
        </w:rPr>
        <w:t xml:space="preserve">ГОСТ 15150 и ГОСТ 15543.1  - У3;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F26A66">
        <w:rPr>
          <w:sz w:val="20"/>
          <w:szCs w:val="20"/>
        </w:rPr>
        <w:t>нестираемость</w:t>
      </w:r>
      <w:proofErr w:type="spellEnd"/>
      <w:r w:rsidRPr="00F26A66">
        <w:rPr>
          <w:sz w:val="20"/>
          <w:szCs w:val="20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F26A66">
        <w:rPr>
          <w:b/>
          <w:sz w:val="20"/>
          <w:szCs w:val="20"/>
        </w:rPr>
        <w:t>ПУЭ</w:t>
      </w:r>
      <w:r w:rsidRPr="00F26A66">
        <w:rPr>
          <w:sz w:val="20"/>
          <w:szCs w:val="20"/>
        </w:rPr>
        <w:t xml:space="preserve">, </w:t>
      </w:r>
      <w:r w:rsidRPr="00F26A66">
        <w:rPr>
          <w:rStyle w:val="extended-textshort"/>
          <w:b/>
          <w:bCs/>
          <w:sz w:val="20"/>
          <w:szCs w:val="20"/>
        </w:rPr>
        <w:t>ГОСТ</w:t>
      </w:r>
      <w:r w:rsidRPr="00F26A66">
        <w:rPr>
          <w:rStyle w:val="extended-textshort"/>
          <w:sz w:val="20"/>
          <w:szCs w:val="20"/>
        </w:rPr>
        <w:t xml:space="preserve"> </w:t>
      </w:r>
      <w:proofErr w:type="gramStart"/>
      <w:r w:rsidRPr="00F26A66">
        <w:rPr>
          <w:rStyle w:val="extended-textshort"/>
          <w:b/>
          <w:bCs/>
          <w:sz w:val="20"/>
          <w:szCs w:val="20"/>
        </w:rPr>
        <w:t>Р</w:t>
      </w:r>
      <w:proofErr w:type="gramEnd"/>
      <w:r w:rsidRPr="00F26A66">
        <w:rPr>
          <w:rStyle w:val="extended-textshort"/>
          <w:sz w:val="20"/>
          <w:szCs w:val="20"/>
        </w:rPr>
        <w:t xml:space="preserve"> </w:t>
      </w:r>
      <w:r w:rsidRPr="00F26A66">
        <w:rPr>
          <w:rStyle w:val="extended-textshort"/>
          <w:b/>
          <w:bCs/>
          <w:sz w:val="20"/>
          <w:szCs w:val="20"/>
        </w:rPr>
        <w:t>50571</w:t>
      </w:r>
      <w:r w:rsidRPr="00F26A66">
        <w:rPr>
          <w:rStyle w:val="extended-textshort"/>
          <w:sz w:val="20"/>
          <w:szCs w:val="20"/>
        </w:rPr>
        <w:t>.</w:t>
      </w:r>
      <w:r w:rsidRPr="00F26A66">
        <w:rPr>
          <w:rStyle w:val="extended-textshort"/>
          <w:b/>
          <w:bCs/>
          <w:sz w:val="20"/>
          <w:szCs w:val="20"/>
        </w:rPr>
        <w:t>1</w:t>
      </w:r>
      <w:r w:rsidRPr="00F26A66">
        <w:rPr>
          <w:rStyle w:val="extended-textshort"/>
          <w:sz w:val="20"/>
          <w:szCs w:val="20"/>
        </w:rPr>
        <w:t xml:space="preserve">- </w:t>
      </w:r>
      <w:r w:rsidRPr="00F26A66">
        <w:rPr>
          <w:rStyle w:val="extended-textshort"/>
          <w:b/>
          <w:bCs/>
          <w:sz w:val="20"/>
          <w:szCs w:val="20"/>
        </w:rPr>
        <w:t>2009</w:t>
      </w:r>
      <w:r w:rsidRPr="00F26A66">
        <w:rPr>
          <w:rStyle w:val="extended-textshort"/>
          <w:sz w:val="20"/>
          <w:szCs w:val="20"/>
        </w:rPr>
        <w:t xml:space="preserve"> (МЭК 60364-1:2005)</w:t>
      </w:r>
      <w:r w:rsidRPr="00F26A66">
        <w:rPr>
          <w:sz w:val="20"/>
          <w:szCs w:val="20"/>
        </w:rPr>
        <w:t xml:space="preserve">, </w:t>
      </w:r>
      <w:proofErr w:type="spellStart"/>
      <w:r w:rsidRPr="00F26A66">
        <w:rPr>
          <w:b/>
          <w:bCs/>
          <w:sz w:val="20"/>
          <w:szCs w:val="20"/>
        </w:rPr>
        <w:t>СНиП</w:t>
      </w:r>
      <w:proofErr w:type="spellEnd"/>
      <w:r w:rsidRPr="00F26A66">
        <w:rPr>
          <w:b/>
          <w:bCs/>
          <w:sz w:val="20"/>
          <w:szCs w:val="20"/>
        </w:rPr>
        <w:t xml:space="preserve"> 3.05.06-85, </w:t>
      </w:r>
      <w:r w:rsidRPr="00F26A66">
        <w:rPr>
          <w:sz w:val="20"/>
          <w:szCs w:val="20"/>
        </w:rPr>
        <w:t>и других нормативных документов.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Требования безопасности должны соответствовать требованиям </w:t>
      </w:r>
      <w:r w:rsidRPr="00F26A66">
        <w:rPr>
          <w:b/>
          <w:bCs/>
          <w:sz w:val="20"/>
          <w:szCs w:val="20"/>
        </w:rPr>
        <w:t>ГОСТ 12.2.007.4-75</w:t>
      </w:r>
      <w:r w:rsidRPr="00F26A66">
        <w:rPr>
          <w:sz w:val="20"/>
          <w:szCs w:val="20"/>
        </w:rPr>
        <w:t xml:space="preserve">, при этом по способу защиты от поражения электрическим током должны соответствовать 1 классу по </w:t>
      </w:r>
      <w:r w:rsidRPr="00F26A66">
        <w:rPr>
          <w:b/>
          <w:bCs/>
          <w:sz w:val="20"/>
          <w:szCs w:val="20"/>
        </w:rPr>
        <w:t xml:space="preserve">ГОСТ </w:t>
      </w:r>
      <w:proofErr w:type="gramStart"/>
      <w:r w:rsidRPr="00F26A66">
        <w:rPr>
          <w:b/>
          <w:bCs/>
          <w:sz w:val="20"/>
          <w:szCs w:val="20"/>
        </w:rPr>
        <w:t>Р</w:t>
      </w:r>
      <w:proofErr w:type="gramEnd"/>
      <w:r w:rsidRPr="00F26A66">
        <w:rPr>
          <w:b/>
          <w:bCs/>
          <w:sz w:val="20"/>
          <w:szCs w:val="20"/>
        </w:rPr>
        <w:t xml:space="preserve"> МЭК</w:t>
      </w:r>
      <w:r w:rsidRPr="00F26A66">
        <w:rPr>
          <w:sz w:val="20"/>
          <w:szCs w:val="20"/>
        </w:rPr>
        <w:t xml:space="preserve"> </w:t>
      </w:r>
      <w:r w:rsidRPr="00F26A66">
        <w:rPr>
          <w:b/>
          <w:bCs/>
          <w:sz w:val="20"/>
          <w:szCs w:val="20"/>
        </w:rPr>
        <w:t>1</w:t>
      </w:r>
    </w:p>
    <w:p w:rsidR="00280070" w:rsidRPr="00F26A66" w:rsidRDefault="00280070" w:rsidP="00280070">
      <w:pPr>
        <w:pStyle w:val="afff2"/>
        <w:ind w:left="720" w:hanging="720"/>
        <w:rPr>
          <w:b/>
          <w:bCs/>
          <w:sz w:val="20"/>
          <w:szCs w:val="20"/>
        </w:rPr>
      </w:pPr>
      <w:r w:rsidRPr="00F26A66">
        <w:rPr>
          <w:sz w:val="20"/>
          <w:szCs w:val="20"/>
        </w:rPr>
        <w:lastRenderedPageBreak/>
        <w:t xml:space="preserve">Защитное заземление должно быть выполнено в соответствии с требованиями </w:t>
      </w:r>
      <w:r w:rsidRPr="00F26A66">
        <w:rPr>
          <w:sz w:val="20"/>
          <w:szCs w:val="20"/>
        </w:rPr>
        <w:br/>
      </w:r>
      <w:r w:rsidRPr="00F26A66">
        <w:rPr>
          <w:b/>
          <w:bCs/>
          <w:sz w:val="20"/>
          <w:szCs w:val="20"/>
        </w:rPr>
        <w:t>ГОСТ 12.2.007.0-75, ГОСТ 12.1.030-81.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bCs/>
          <w:sz w:val="20"/>
          <w:szCs w:val="20"/>
        </w:rPr>
        <w:t xml:space="preserve">Конструктивно камеры КСО должны </w:t>
      </w:r>
      <w:r w:rsidRPr="00F26A66">
        <w:rPr>
          <w:sz w:val="20"/>
          <w:szCs w:val="20"/>
        </w:rPr>
        <w:t xml:space="preserve">представлять собой металлоконструкцию, сваренную из </w:t>
      </w:r>
      <w:proofErr w:type="spellStart"/>
      <w:r w:rsidRPr="00F26A66">
        <w:rPr>
          <w:sz w:val="20"/>
          <w:szCs w:val="20"/>
        </w:rPr>
        <w:t>листогнутых</w:t>
      </w:r>
      <w:proofErr w:type="spellEnd"/>
      <w:r w:rsidRPr="00F26A66">
        <w:rPr>
          <w:sz w:val="20"/>
          <w:szCs w:val="20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F26A66">
        <w:rPr>
          <w:bCs/>
          <w:sz w:val="20"/>
          <w:szCs w:val="20"/>
        </w:rPr>
        <w:t xml:space="preserve">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При монтаже интерфейсных цепей использовать </w:t>
      </w:r>
      <w:proofErr w:type="spellStart"/>
      <w:r w:rsidRPr="00F26A66">
        <w:rPr>
          <w:sz w:val="20"/>
          <w:szCs w:val="20"/>
        </w:rPr>
        <w:t>разветвительные</w:t>
      </w:r>
      <w:proofErr w:type="spellEnd"/>
      <w:r w:rsidRPr="00F26A66">
        <w:rPr>
          <w:sz w:val="20"/>
          <w:szCs w:val="20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F26A66">
        <w:rPr>
          <w:sz w:val="20"/>
          <w:szCs w:val="20"/>
        </w:rPr>
        <w:t>В</w:t>
      </w:r>
      <w:proofErr w:type="gramEnd"/>
      <w:r w:rsidRPr="00F26A66">
        <w:rPr>
          <w:sz w:val="20"/>
          <w:szCs w:val="20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F26A66">
        <w:rPr>
          <w:i/>
          <w:sz w:val="20"/>
          <w:szCs w:val="20"/>
        </w:rPr>
        <w:t>Приложении А.</w:t>
      </w:r>
      <w:r w:rsidRPr="00F26A66">
        <w:rPr>
          <w:sz w:val="20"/>
          <w:szCs w:val="20"/>
        </w:rPr>
        <w:t xml:space="preserve">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F26A66">
        <w:rPr>
          <w:sz w:val="20"/>
          <w:szCs w:val="20"/>
        </w:rPr>
        <w:t>схемно</w:t>
      </w:r>
      <w:proofErr w:type="spellEnd"/>
      <w:r w:rsidRPr="00F26A66">
        <w:rPr>
          <w:sz w:val="20"/>
          <w:szCs w:val="20"/>
        </w:rPr>
        <w:t>, ни аппаратно.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Камеры КСО должны быть оснащены  </w:t>
      </w:r>
      <w:proofErr w:type="spellStart"/>
      <w:r w:rsidRPr="00F26A66">
        <w:rPr>
          <w:sz w:val="20"/>
          <w:szCs w:val="20"/>
        </w:rPr>
        <w:t>тягоуловителями</w:t>
      </w:r>
      <w:proofErr w:type="spellEnd"/>
      <w:r w:rsidRPr="00F26A66">
        <w:rPr>
          <w:sz w:val="20"/>
          <w:szCs w:val="20"/>
        </w:rPr>
        <w:t>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Крайние камеры КСО всех типов должны иметь металлический экран, закрывающий сборные шины.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F26A66">
        <w:rPr>
          <w:sz w:val="20"/>
          <w:szCs w:val="20"/>
        </w:rPr>
        <w:t>доустановки</w:t>
      </w:r>
      <w:proofErr w:type="spellEnd"/>
      <w:r w:rsidRPr="00F26A66">
        <w:rPr>
          <w:sz w:val="20"/>
          <w:szCs w:val="20"/>
        </w:rPr>
        <w:t xml:space="preserve"> оборудования.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камерах КСО </w:t>
      </w:r>
      <w:proofErr w:type="gramStart"/>
      <w:r w:rsidRPr="00F26A66">
        <w:rPr>
          <w:sz w:val="20"/>
          <w:szCs w:val="20"/>
        </w:rPr>
        <w:t>всех типов, оборудованных шинными и линейными разъединителями должны быть установлены</w:t>
      </w:r>
      <w:proofErr w:type="gramEnd"/>
      <w:r w:rsidRPr="00F26A66">
        <w:rPr>
          <w:sz w:val="20"/>
          <w:szCs w:val="20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камерах КСО </w:t>
      </w:r>
      <w:proofErr w:type="gramStart"/>
      <w:r w:rsidRPr="00F26A66">
        <w:rPr>
          <w:sz w:val="20"/>
          <w:szCs w:val="20"/>
        </w:rPr>
        <w:t>всех типов, оборудованных заземляющими ножами должны быть установлены</w:t>
      </w:r>
      <w:proofErr w:type="gramEnd"/>
      <w:r w:rsidRPr="00F26A66">
        <w:rPr>
          <w:sz w:val="20"/>
          <w:szCs w:val="20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камерах КСО </w:t>
      </w:r>
      <w:proofErr w:type="gramStart"/>
      <w:r w:rsidRPr="00F26A66">
        <w:rPr>
          <w:sz w:val="20"/>
          <w:szCs w:val="20"/>
        </w:rPr>
        <w:t>всех типов, оборудованных выключателями нагрузки должны быть установлены</w:t>
      </w:r>
      <w:proofErr w:type="gramEnd"/>
      <w:r w:rsidRPr="00F26A66">
        <w:rPr>
          <w:sz w:val="20"/>
          <w:szCs w:val="20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F26A66">
        <w:rPr>
          <w:sz w:val="20"/>
          <w:szCs w:val="20"/>
        </w:rPr>
        <w:t>входам</w:t>
      </w:r>
      <w:proofErr w:type="gramEnd"/>
      <w:r w:rsidRPr="00F26A66">
        <w:rPr>
          <w:sz w:val="20"/>
          <w:szCs w:val="20"/>
        </w:rPr>
        <w:t xml:space="preserve"> телесигнализации которых должны быть подключены концевые выключатели разъединителей, заземляющих ножей, выключателей нагрузки согласно приложению.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F26A66">
        <w:rPr>
          <w:i/>
          <w:sz w:val="20"/>
          <w:szCs w:val="20"/>
        </w:rPr>
        <w:t>Приложении В.</w:t>
      </w:r>
      <w:r w:rsidRPr="00F26A66">
        <w:rPr>
          <w:sz w:val="20"/>
          <w:szCs w:val="20"/>
        </w:rPr>
        <w:t xml:space="preserve">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Рекомендуется применять плоскую систему шин.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Схема центральной сигнализации ЦС, при ее наличии, должна быть размещена в камере ПСН.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Для РЗА и учета должны использоваться три трансформатора тока.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Оборудование должно быть оснащено </w:t>
      </w:r>
      <w:proofErr w:type="spellStart"/>
      <w:r w:rsidRPr="00F26A66">
        <w:rPr>
          <w:sz w:val="20"/>
          <w:szCs w:val="20"/>
        </w:rPr>
        <w:t>межкамерными</w:t>
      </w:r>
      <w:proofErr w:type="spellEnd"/>
      <w:r w:rsidRPr="00F26A66">
        <w:rPr>
          <w:sz w:val="20"/>
          <w:szCs w:val="20"/>
        </w:rPr>
        <w:t xml:space="preserve"> и </w:t>
      </w:r>
      <w:proofErr w:type="spellStart"/>
      <w:r w:rsidRPr="00F26A66">
        <w:rPr>
          <w:sz w:val="20"/>
          <w:szCs w:val="20"/>
        </w:rPr>
        <w:t>межсекционными</w:t>
      </w:r>
      <w:proofErr w:type="spellEnd"/>
      <w:r w:rsidRPr="00F26A66">
        <w:rPr>
          <w:sz w:val="20"/>
          <w:szCs w:val="20"/>
        </w:rPr>
        <w:t xml:space="preserve"> жгутами.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Трансформаторы тока нулевой последовательности должны иметь разборную конструкцию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Сечение шин внутри вводных ячеек от ШР до </w:t>
      </w:r>
      <w:proofErr w:type="gramStart"/>
      <w:r w:rsidRPr="00F26A66">
        <w:rPr>
          <w:sz w:val="20"/>
          <w:szCs w:val="20"/>
        </w:rPr>
        <w:t>ВВ</w:t>
      </w:r>
      <w:proofErr w:type="gramEnd"/>
      <w:r w:rsidRPr="00F26A66">
        <w:rPr>
          <w:sz w:val="20"/>
          <w:szCs w:val="20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Дверки ячеек должны быть оснащены ручками.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На оборудовании должны быть установлены металлические хомуты для крепления силовых кабелей.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Заземление дверок камер всех типов должно быть выполнено проводом ПЩ.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В качестве схемы соединений ТСН  применять схему "треугольник-звезда с нулем".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proofErr w:type="gramStart"/>
      <w:r w:rsidRPr="00F26A66">
        <w:rPr>
          <w:sz w:val="20"/>
          <w:szCs w:val="20"/>
        </w:rPr>
        <w:lastRenderedPageBreak/>
        <w:t>Каждая камера, оборудованная вакуумным выключателем должна быть оснащена</w:t>
      </w:r>
      <w:proofErr w:type="gramEnd"/>
      <w:r w:rsidRPr="00F26A66">
        <w:rPr>
          <w:sz w:val="20"/>
          <w:szCs w:val="20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На приводы заземления сборных шин (</w:t>
      </w:r>
      <w:proofErr w:type="spellStart"/>
      <w:r w:rsidRPr="00F26A66">
        <w:rPr>
          <w:sz w:val="20"/>
          <w:szCs w:val="20"/>
        </w:rPr>
        <w:t>яч</w:t>
      </w:r>
      <w:proofErr w:type="gramStart"/>
      <w:r w:rsidRPr="00F26A66">
        <w:rPr>
          <w:sz w:val="20"/>
          <w:szCs w:val="20"/>
        </w:rPr>
        <w:t>.Т</w:t>
      </w:r>
      <w:proofErr w:type="gramEnd"/>
      <w:r w:rsidRPr="00F26A66">
        <w:rPr>
          <w:sz w:val="20"/>
          <w:szCs w:val="20"/>
        </w:rPr>
        <w:t>Н</w:t>
      </w:r>
      <w:proofErr w:type="spellEnd"/>
      <w:r w:rsidRPr="00F26A66">
        <w:rPr>
          <w:sz w:val="20"/>
          <w:szCs w:val="20"/>
        </w:rPr>
        <w:t>) должны быть установлены электромагнитные блокировки.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В камере ПСН должно быть предусмотрено автоматическое управление обогревом.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Приводы  заземляющих ножей камер КСО всех типов должны быть выкрашены в красный цвет.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proofErr w:type="gramStart"/>
      <w:r w:rsidRPr="00F26A66">
        <w:rPr>
          <w:sz w:val="20"/>
          <w:szCs w:val="20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280070" w:rsidRPr="00F26A66" w:rsidRDefault="00D73135" w:rsidP="00280070">
      <w:pPr>
        <w:pStyle w:val="afff2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1.2</w:t>
      </w:r>
      <w:r w:rsidR="00280070">
        <w:rPr>
          <w:b/>
          <w:sz w:val="20"/>
          <w:szCs w:val="20"/>
        </w:rPr>
        <w:t>.2.</w:t>
      </w:r>
      <w:r w:rsidR="00280070" w:rsidRPr="00F26A66">
        <w:rPr>
          <w:b/>
          <w:sz w:val="20"/>
          <w:szCs w:val="20"/>
        </w:rPr>
        <w:t>Требования к приборам учета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При поставке счетчика должны быть предоставлены:</w:t>
      </w:r>
    </w:p>
    <w:p w:rsidR="00280070" w:rsidRPr="00F26A66" w:rsidRDefault="00D73135" w:rsidP="00280070">
      <w:pPr>
        <w:pStyle w:val="afff2"/>
        <w:ind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80070" w:rsidRPr="00F26A66">
        <w:rPr>
          <w:sz w:val="20"/>
          <w:szCs w:val="20"/>
        </w:rPr>
        <w:t>- руководство по эксплуатации;</w:t>
      </w:r>
    </w:p>
    <w:p w:rsidR="00280070" w:rsidRPr="00F26A66" w:rsidRDefault="00280070" w:rsidP="00280070">
      <w:pPr>
        <w:pStyle w:val="a9"/>
        <w:spacing w:after="0" w:line="240" w:lineRule="auto"/>
        <w:ind w:left="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F26A66">
        <w:rPr>
          <w:rFonts w:ascii="Times New Roman" w:hAnsi="Times New Roman"/>
          <w:sz w:val="20"/>
          <w:szCs w:val="20"/>
        </w:rPr>
        <w:t>- паспорт или формуляр;</w:t>
      </w:r>
    </w:p>
    <w:p w:rsidR="00280070" w:rsidRPr="00F26A66" w:rsidRDefault="00280070" w:rsidP="00280070">
      <w:pPr>
        <w:pStyle w:val="a9"/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</w:p>
    <w:p w:rsidR="00280070" w:rsidRPr="00F26A66" w:rsidRDefault="00D73135" w:rsidP="00280070">
      <w:pPr>
        <w:spacing w:after="0" w:line="240" w:lineRule="auto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</w:t>
      </w:r>
      <w:r w:rsidR="00280070">
        <w:rPr>
          <w:rFonts w:ascii="Times New Roman" w:hAnsi="Times New Roman"/>
          <w:b/>
          <w:sz w:val="20"/>
          <w:szCs w:val="20"/>
        </w:rPr>
        <w:t>.3.</w:t>
      </w:r>
      <w:r w:rsidR="00280070" w:rsidRPr="00F26A66">
        <w:rPr>
          <w:rFonts w:ascii="Times New Roman" w:hAnsi="Times New Roman"/>
          <w:b/>
          <w:sz w:val="20"/>
          <w:szCs w:val="20"/>
        </w:rPr>
        <w:t>Требования к трансформаторам тока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Класс точности измерительной обмотки трансформатора тока для каждого типа присоединений не хуже </w:t>
      </w:r>
      <w:r w:rsidRPr="00F26A66">
        <w:rPr>
          <w:rFonts w:ascii="Times New Roman" w:hAnsi="Times New Roman"/>
          <w:b/>
          <w:sz w:val="20"/>
          <w:szCs w:val="20"/>
        </w:rPr>
        <w:t>0,5</w:t>
      </w:r>
      <w:r w:rsidRPr="00F26A66">
        <w:rPr>
          <w:rFonts w:ascii="Times New Roman" w:hAnsi="Times New Roman"/>
          <w:b/>
          <w:sz w:val="20"/>
          <w:szCs w:val="20"/>
          <w:lang w:val="en-US"/>
        </w:rPr>
        <w:t>S</w:t>
      </w:r>
      <w:r w:rsidRPr="00F26A66">
        <w:rPr>
          <w:rFonts w:ascii="Times New Roman" w:hAnsi="Times New Roman"/>
          <w:b/>
          <w:sz w:val="20"/>
          <w:szCs w:val="20"/>
        </w:rPr>
        <w:t xml:space="preserve"> </w:t>
      </w:r>
      <w:r w:rsidRPr="00F26A66">
        <w:rPr>
          <w:rFonts w:ascii="Times New Roman" w:hAnsi="Times New Roman"/>
          <w:sz w:val="20"/>
          <w:szCs w:val="20"/>
        </w:rPr>
        <w:t>по ГОСТ 7746.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Несанкционированный доступ </w:t>
      </w:r>
      <w:proofErr w:type="gramStart"/>
      <w:r w:rsidRPr="00F26A66">
        <w:rPr>
          <w:rFonts w:ascii="Times New Roman" w:hAnsi="Times New Roman"/>
          <w:sz w:val="20"/>
          <w:szCs w:val="20"/>
        </w:rPr>
        <w:t>к</w:t>
      </w:r>
      <w:proofErr w:type="gramEnd"/>
      <w:r w:rsidRPr="00F26A66">
        <w:rPr>
          <w:rFonts w:ascii="Times New Roman" w:hAnsi="Times New Roman"/>
          <w:sz w:val="20"/>
          <w:szCs w:val="20"/>
        </w:rPr>
        <w:t xml:space="preserve"> вторичным обмотка трансформаторов тока должен быть исключен.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A66">
        <w:rPr>
          <w:rFonts w:ascii="Times New Roman" w:hAnsi="Times New Roman"/>
          <w:sz w:val="20"/>
          <w:szCs w:val="20"/>
        </w:rPr>
        <w:t xml:space="preserve">Трансформаторы тока должны быть включен в реестр средств измерений РФ. </w:t>
      </w:r>
      <w:proofErr w:type="gramEnd"/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тока должны иметь действующее свидетельство об утверждении типа средств измерений.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должны иметь свидетельство о поверке. Интервал между поверками должен быть не менее 16 лет.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Дата поверки трансформаторов тока должна быть не раньше предыдущего квартала от даты поставки трансформаторов.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тока должны быть новыми и ранее не использоваться.</w:t>
      </w: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280070" w:rsidRPr="00F26A66" w:rsidRDefault="00280070" w:rsidP="0028007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280070" w:rsidRPr="00F26A66" w:rsidRDefault="00D73135" w:rsidP="00280070">
      <w:pPr>
        <w:spacing w:after="0" w:line="240" w:lineRule="auto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</w:t>
      </w:r>
      <w:r w:rsidR="00280070">
        <w:rPr>
          <w:rFonts w:ascii="Times New Roman" w:hAnsi="Times New Roman"/>
          <w:b/>
          <w:sz w:val="20"/>
          <w:szCs w:val="20"/>
        </w:rPr>
        <w:t>.4.</w:t>
      </w:r>
      <w:r w:rsidR="00280070" w:rsidRPr="00F26A66">
        <w:rPr>
          <w:rFonts w:ascii="Times New Roman" w:hAnsi="Times New Roman"/>
          <w:b/>
          <w:sz w:val="20"/>
          <w:szCs w:val="20"/>
        </w:rPr>
        <w:t>Требования к трансформаторам напряжения</w:t>
      </w:r>
    </w:p>
    <w:p w:rsidR="00280070" w:rsidRPr="00F26A66" w:rsidRDefault="00280070" w:rsidP="00280070">
      <w:pPr>
        <w:pStyle w:val="a9"/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F26A66">
        <w:rPr>
          <w:rFonts w:ascii="Times New Roman" w:hAnsi="Times New Roman"/>
          <w:sz w:val="20"/>
          <w:szCs w:val="20"/>
        </w:rPr>
        <w:t>Межповерочный</w:t>
      </w:r>
      <w:proofErr w:type="spellEnd"/>
      <w:r w:rsidRPr="00F26A66">
        <w:rPr>
          <w:rFonts w:ascii="Times New Roman" w:hAnsi="Times New Roman"/>
          <w:sz w:val="20"/>
          <w:szCs w:val="20"/>
        </w:rPr>
        <w:t xml:space="preserve"> интервал трансформаторов напряжения должен составлять не менее 8 лет.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Класс точности трансформаторов напряжения для каждого типа присоединений – не хуже  </w:t>
      </w:r>
      <w:r w:rsidRPr="00F26A66">
        <w:rPr>
          <w:rFonts w:ascii="Times New Roman" w:hAnsi="Times New Roman"/>
          <w:b/>
          <w:sz w:val="20"/>
          <w:szCs w:val="20"/>
        </w:rPr>
        <w:t>0,5.</w:t>
      </w:r>
    </w:p>
    <w:p w:rsidR="00280070" w:rsidRPr="00F26A66" w:rsidRDefault="00280070" w:rsidP="008E711C">
      <w:pPr>
        <w:pStyle w:val="a9"/>
        <w:numPr>
          <w:ilvl w:val="0"/>
          <w:numId w:val="27"/>
        </w:numPr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Трансформаторы напряжения должны быть включены в реестр средств измерений РФ. 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Трансформаторы напряжения должны быть новыми и ранее не использоваться.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</w:p>
    <w:p w:rsidR="00280070" w:rsidRPr="00F26A66" w:rsidRDefault="00D73135" w:rsidP="00280070">
      <w:pPr>
        <w:pStyle w:val="Default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1.2</w:t>
      </w:r>
      <w:r w:rsidR="00280070">
        <w:rPr>
          <w:rFonts w:ascii="Times New Roman" w:hAnsi="Times New Roman" w:cs="Times New Roman"/>
          <w:b/>
          <w:sz w:val="20"/>
          <w:szCs w:val="20"/>
        </w:rPr>
        <w:t>.5.</w:t>
      </w:r>
      <w:r w:rsidR="00280070" w:rsidRPr="00F26A66">
        <w:rPr>
          <w:rFonts w:ascii="Times New Roman" w:hAnsi="Times New Roman" w:cs="Times New Roman"/>
          <w:b/>
          <w:sz w:val="20"/>
          <w:szCs w:val="20"/>
        </w:rPr>
        <w:t>Требования к вторичным цепям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lastRenderedPageBreak/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F26A66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F26A66">
        <w:rPr>
          <w:rFonts w:ascii="Times New Roman" w:hAnsi="Times New Roman"/>
          <w:sz w:val="20"/>
          <w:szCs w:val="20"/>
        </w:rPr>
        <w:t>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Приборы учета, устанавливаемые в РУ 6(10)кВ следует подключать согласно схеме, указанной в </w:t>
      </w:r>
      <w:r w:rsidRPr="00F26A66">
        <w:rPr>
          <w:rFonts w:ascii="Times New Roman" w:hAnsi="Times New Roman"/>
          <w:i/>
          <w:sz w:val="20"/>
          <w:szCs w:val="20"/>
        </w:rPr>
        <w:t>Приложении Б</w:t>
      </w:r>
      <w:r w:rsidRPr="00F26A66">
        <w:rPr>
          <w:rFonts w:ascii="Times New Roman" w:hAnsi="Times New Roman"/>
          <w:sz w:val="20"/>
          <w:szCs w:val="20"/>
        </w:rPr>
        <w:t>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F26A66">
        <w:rPr>
          <w:rFonts w:ascii="Times New Roman" w:hAnsi="Times New Roman"/>
          <w:sz w:val="20"/>
          <w:szCs w:val="20"/>
        </w:rPr>
        <w:t>ПуГВ</w:t>
      </w:r>
      <w:proofErr w:type="spellEnd"/>
      <w:r w:rsidRPr="00F26A66">
        <w:rPr>
          <w:rFonts w:ascii="Times New Roman" w:hAnsi="Times New Roman"/>
          <w:sz w:val="20"/>
          <w:szCs w:val="20"/>
        </w:rPr>
        <w:t xml:space="preserve"> сечением не менее 16 мм</w:t>
      </w:r>
      <w:proofErr w:type="gramStart"/>
      <w:r w:rsidRPr="00F26A66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F26A66">
        <w:rPr>
          <w:rFonts w:ascii="Times New Roman" w:hAnsi="Times New Roman"/>
          <w:sz w:val="20"/>
          <w:szCs w:val="20"/>
        </w:rPr>
        <w:t>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Подключение ко вторичной обмотке измерительного </w:t>
      </w:r>
      <w:proofErr w:type="gramStart"/>
      <w:r w:rsidRPr="00F26A66">
        <w:rPr>
          <w:rFonts w:ascii="Times New Roman" w:hAnsi="Times New Roman"/>
          <w:sz w:val="20"/>
          <w:szCs w:val="20"/>
        </w:rPr>
        <w:t>ТТ</w:t>
      </w:r>
      <w:proofErr w:type="gramEnd"/>
      <w:r w:rsidRPr="00F26A66">
        <w:rPr>
          <w:rFonts w:ascii="Times New Roman" w:hAnsi="Times New Roman"/>
          <w:sz w:val="20"/>
          <w:szCs w:val="20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F26A66">
        <w:rPr>
          <w:rFonts w:ascii="Times New Roman" w:hAnsi="Times New Roman"/>
          <w:sz w:val="20"/>
          <w:szCs w:val="20"/>
        </w:rPr>
        <w:t>полукосвенного</w:t>
      </w:r>
      <w:proofErr w:type="spellEnd"/>
      <w:r w:rsidRPr="00F26A66">
        <w:rPr>
          <w:rFonts w:ascii="Times New Roman" w:hAnsi="Times New Roman"/>
          <w:sz w:val="20"/>
          <w:szCs w:val="20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280070" w:rsidRPr="00F26A66" w:rsidRDefault="00280070" w:rsidP="00280070">
      <w:pPr>
        <w:pStyle w:val="a9"/>
        <w:spacing w:line="240" w:lineRule="auto"/>
        <w:ind w:hanging="720"/>
        <w:rPr>
          <w:rFonts w:ascii="Times New Roman" w:hAnsi="Times New Roman"/>
          <w:sz w:val="20"/>
          <w:szCs w:val="20"/>
        </w:rPr>
      </w:pPr>
      <w:r w:rsidRPr="00F26A66">
        <w:rPr>
          <w:rFonts w:ascii="Times New Roman" w:hAnsi="Times New Roman"/>
          <w:sz w:val="20"/>
          <w:szCs w:val="20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F26A66">
        <w:rPr>
          <w:rFonts w:ascii="Times New Roman" w:hAnsi="Times New Roman"/>
          <w:sz w:val="20"/>
          <w:szCs w:val="20"/>
        </w:rPr>
        <w:t>Энергосетьпроект</w:t>
      </w:r>
      <w:proofErr w:type="spellEnd"/>
      <w:r w:rsidRPr="00F26A66">
        <w:rPr>
          <w:rFonts w:ascii="Times New Roman" w:hAnsi="Times New Roman"/>
          <w:sz w:val="20"/>
          <w:szCs w:val="20"/>
        </w:rPr>
        <w:t>» и введенными в действие 01.04.1981 г.</w:t>
      </w:r>
    </w:p>
    <w:p w:rsidR="00280070" w:rsidRPr="00F26A66" w:rsidRDefault="00D73135" w:rsidP="00280070">
      <w:pPr>
        <w:pStyle w:val="afff2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1.2</w:t>
      </w:r>
      <w:r w:rsidR="00280070">
        <w:rPr>
          <w:b/>
          <w:bCs/>
          <w:sz w:val="20"/>
          <w:szCs w:val="20"/>
        </w:rPr>
        <w:t>.6.</w:t>
      </w:r>
      <w:r w:rsidR="00280070" w:rsidRPr="00F26A66">
        <w:rPr>
          <w:b/>
          <w:bCs/>
          <w:sz w:val="20"/>
          <w:szCs w:val="20"/>
        </w:rPr>
        <w:t>Гарантийные обязательства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 xml:space="preserve">Гарантийный срок эксплуатации – не менее 3-х (Трех) лет </w:t>
      </w:r>
      <w:proofErr w:type="gramStart"/>
      <w:r w:rsidRPr="00F26A66">
        <w:rPr>
          <w:sz w:val="20"/>
          <w:szCs w:val="20"/>
        </w:rPr>
        <w:t>с даты поставки</w:t>
      </w:r>
      <w:proofErr w:type="gramEnd"/>
      <w:r w:rsidRPr="00F26A66">
        <w:rPr>
          <w:sz w:val="20"/>
          <w:szCs w:val="20"/>
        </w:rPr>
        <w:t>.</w:t>
      </w:r>
    </w:p>
    <w:p w:rsidR="00280070" w:rsidRPr="00F26A66" w:rsidRDefault="00280070" w:rsidP="00280070">
      <w:pPr>
        <w:pStyle w:val="afff2"/>
        <w:ind w:left="720" w:hanging="720"/>
        <w:rPr>
          <w:sz w:val="20"/>
          <w:szCs w:val="20"/>
        </w:rPr>
      </w:pPr>
      <w:r w:rsidRPr="00F26A66">
        <w:rPr>
          <w:sz w:val="20"/>
          <w:szCs w:val="20"/>
        </w:rPr>
        <w:t>Срок службы – не менее 25 (Двадцати пяти) лет.</w:t>
      </w:r>
    </w:p>
    <w:p w:rsidR="00280070" w:rsidRDefault="00280070" w:rsidP="00280070">
      <w:pPr>
        <w:pStyle w:val="afff2"/>
        <w:ind w:left="720" w:firstLine="0"/>
        <w:rPr>
          <w:sz w:val="20"/>
          <w:szCs w:val="20"/>
        </w:rPr>
      </w:pPr>
    </w:p>
    <w:p w:rsidR="00CB61D6" w:rsidRDefault="00CB61D6" w:rsidP="00280070">
      <w:pPr>
        <w:pStyle w:val="afff2"/>
        <w:ind w:left="720" w:firstLine="0"/>
        <w:rPr>
          <w:sz w:val="20"/>
          <w:szCs w:val="20"/>
        </w:rPr>
      </w:pPr>
    </w:p>
    <w:p w:rsidR="00CB61D6" w:rsidRPr="000E5E0C" w:rsidRDefault="00CB61D6" w:rsidP="00CB61D6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B61D6" w:rsidRPr="00CF3EBB" w:rsidRDefault="00CB61D6" w:rsidP="00CB61D6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B61D6" w:rsidRPr="00F26A66" w:rsidRDefault="00CB61D6" w:rsidP="00280070">
      <w:pPr>
        <w:pStyle w:val="afff2"/>
        <w:ind w:left="720" w:firstLine="0"/>
        <w:rPr>
          <w:sz w:val="20"/>
          <w:szCs w:val="20"/>
        </w:rPr>
      </w:pP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D6" w:rsidRDefault="00CB61D6" w:rsidP="004471A3">
      <w:pPr>
        <w:spacing w:after="0" w:line="240" w:lineRule="auto"/>
      </w:pPr>
      <w:r>
        <w:separator/>
      </w:r>
    </w:p>
  </w:endnote>
  <w:endnote w:type="continuationSeparator" w:id="0">
    <w:p w:rsidR="00CB61D6" w:rsidRDefault="00CB61D6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D6" w:rsidRDefault="00CB61D6" w:rsidP="00A977A6">
    <w:pPr>
      <w:pStyle w:val="ae"/>
      <w:rPr>
        <w:szCs w:val="18"/>
      </w:rPr>
    </w:pPr>
  </w:p>
  <w:p w:rsidR="00CB61D6" w:rsidRPr="00441775" w:rsidRDefault="00CB61D6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D6" w:rsidRPr="00E822B1" w:rsidRDefault="00CB61D6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F70A3F"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D6" w:rsidRPr="00E822B1" w:rsidRDefault="00CB61D6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D6" w:rsidRPr="003C65A5" w:rsidRDefault="00CB61D6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F70A3F">
      <w:rPr>
        <w:rFonts w:ascii="Times New Roman" w:hAnsi="Times New Roman"/>
        <w:bCs/>
        <w:noProof/>
        <w:sz w:val="24"/>
        <w:szCs w:val="24"/>
      </w:rPr>
      <w:t>42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D6" w:rsidRDefault="00CB61D6" w:rsidP="004471A3">
      <w:pPr>
        <w:spacing w:after="0" w:line="240" w:lineRule="auto"/>
      </w:pPr>
      <w:r>
        <w:separator/>
      </w:r>
    </w:p>
  </w:footnote>
  <w:footnote w:type="continuationSeparator" w:id="0">
    <w:p w:rsidR="00CB61D6" w:rsidRDefault="00CB61D6" w:rsidP="004471A3">
      <w:pPr>
        <w:spacing w:after="0" w:line="240" w:lineRule="auto"/>
      </w:pPr>
      <w:r>
        <w:continuationSeparator/>
      </w:r>
    </w:p>
  </w:footnote>
  <w:footnote w:id="1">
    <w:p w:rsidR="00CB61D6" w:rsidRPr="006B29E1" w:rsidRDefault="00CB61D6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CB61D6" w:rsidRDefault="00CB61D6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CB61D6" w:rsidRPr="007C18BC" w:rsidRDefault="00CB61D6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CB61D6" w:rsidRPr="007C18BC" w:rsidRDefault="00CB61D6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D6" w:rsidRDefault="00CB61D6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23"/>
  </w:num>
  <w:num w:numId="7">
    <w:abstractNumId w:val="7"/>
  </w:num>
  <w:num w:numId="8">
    <w:abstractNumId w:val="16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2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5"/>
  </w:num>
  <w:num w:numId="18">
    <w:abstractNumId w:val="4"/>
  </w:num>
  <w:num w:numId="19">
    <w:abstractNumId w:val="1"/>
    <w:lvlOverride w:ilvl="0">
      <w:startOverride w:val="9"/>
    </w:lvlOverride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8"/>
  </w:num>
  <w:num w:numId="25">
    <w:abstractNumId w:val="22"/>
  </w:num>
  <w:num w:numId="26">
    <w:abstractNumId w:val="0"/>
  </w:num>
  <w:num w:numId="27">
    <w:abstractNumId w:val="11"/>
  </w:num>
  <w:num w:numId="28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C49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5051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1B9A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1BD1"/>
    <w:rsid w:val="002577AF"/>
    <w:rsid w:val="00260416"/>
    <w:rsid w:val="002614B3"/>
    <w:rsid w:val="002634E8"/>
    <w:rsid w:val="00265B51"/>
    <w:rsid w:val="00271050"/>
    <w:rsid w:val="00273965"/>
    <w:rsid w:val="002748B4"/>
    <w:rsid w:val="00280070"/>
    <w:rsid w:val="00280A9C"/>
    <w:rsid w:val="002824EE"/>
    <w:rsid w:val="0029090D"/>
    <w:rsid w:val="0029209B"/>
    <w:rsid w:val="00292C3D"/>
    <w:rsid w:val="00294930"/>
    <w:rsid w:val="00295B0F"/>
    <w:rsid w:val="00296F87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4346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3789D"/>
    <w:rsid w:val="0044581A"/>
    <w:rsid w:val="004471A3"/>
    <w:rsid w:val="004475E8"/>
    <w:rsid w:val="004517C4"/>
    <w:rsid w:val="00452DB4"/>
    <w:rsid w:val="004664B0"/>
    <w:rsid w:val="004706D7"/>
    <w:rsid w:val="004740A0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03D4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D4F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29B7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0F4A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C6325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18BE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83D4A"/>
    <w:rsid w:val="0079207D"/>
    <w:rsid w:val="00794965"/>
    <w:rsid w:val="00795C78"/>
    <w:rsid w:val="007A0E3C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698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1461"/>
    <w:rsid w:val="008E711C"/>
    <w:rsid w:val="008E741E"/>
    <w:rsid w:val="008E7D37"/>
    <w:rsid w:val="008F3340"/>
    <w:rsid w:val="008F4EF6"/>
    <w:rsid w:val="009072FA"/>
    <w:rsid w:val="00907954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3E74"/>
    <w:rsid w:val="00986B80"/>
    <w:rsid w:val="00987DB1"/>
    <w:rsid w:val="00991806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2841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C61FE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1A5E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0566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535FE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0C84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1D6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3DE0"/>
    <w:rsid w:val="00D2410E"/>
    <w:rsid w:val="00D2452F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3135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D223B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21F8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90E2E"/>
    <w:rsid w:val="00EA0A44"/>
    <w:rsid w:val="00EA5B4C"/>
    <w:rsid w:val="00EB041E"/>
    <w:rsid w:val="00EB51E4"/>
    <w:rsid w:val="00EB7741"/>
    <w:rsid w:val="00EC311C"/>
    <w:rsid w:val="00EC40F3"/>
    <w:rsid w:val="00EC4B1E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997"/>
    <w:rsid w:val="00F61ECC"/>
    <w:rsid w:val="00F6394D"/>
    <w:rsid w:val="00F660FD"/>
    <w:rsid w:val="00F70A3F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2800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2800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6"/>
    <w:rsid w:val="0028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9" Type="http://schemas.openxmlformats.org/officeDocument/2006/relationships/hyperlink" Target="http://pandia.ru/text/category/oprosnie_listi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hyperlink" Target="http://pandia.ru/text/category/trebovaniya_bezopasn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hyperlink" Target="http://pandia.ru/text/category/yelektroyenergetika__yelektrotehnika/" TargetMode="External"/><Relationship Id="rId40" Type="http://schemas.openxmlformats.org/officeDocument/2006/relationships/hyperlink" Target="http://pandia.ru/text/category/tehnicheskie_zadaniya__obshaya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ABE9-CE41-473B-8A1D-AC509F40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22547</Words>
  <Characters>128524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150770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2021-04-30T06:38:00Z</cp:lastPrinted>
  <dcterms:created xsi:type="dcterms:W3CDTF">2021-04-30T06:37:00Z</dcterms:created>
  <dcterms:modified xsi:type="dcterms:W3CDTF">2021-04-30T07:18:00Z</dcterms:modified>
</cp:coreProperties>
</file>