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75" w:rsidRDefault="00415575" w:rsidP="00415575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N 10-тэ Информация о предложении регулируемой организации</w:t>
      </w:r>
    </w:p>
    <w:p w:rsidR="00415575" w:rsidRDefault="00415575" w:rsidP="00415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установлении цен (тарифов) в сфере теплоснабжения</w:t>
      </w:r>
    </w:p>
    <w:p w:rsidR="00415575" w:rsidRDefault="00415575" w:rsidP="00415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очередной расчетный период регулирования</w:t>
      </w:r>
    </w:p>
    <w:p w:rsidR="00176D87" w:rsidRDefault="00176D87" w:rsidP="004155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15575" w:rsidRDefault="00415575" w:rsidP="004155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5298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1418"/>
        <w:gridCol w:w="3543"/>
      </w:tblGrid>
      <w:tr w:rsidR="00C87F26" w:rsidRPr="004720E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4720E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0ED">
              <w:rPr>
                <w:b/>
              </w:rPr>
              <w:t>Наименование показателя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4720E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0ED">
              <w:rPr>
                <w:b/>
              </w:rPr>
              <w:t>Единица измерения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4720E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0ED">
              <w:rPr>
                <w:b/>
              </w:rPr>
              <w:t>2013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предлагаемом методе регулирования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354D">
              <w:rPr>
                <w:bCs/>
              </w:rPr>
              <w:t>Метод экономически обоснованных расходов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расчетной величине цен (тарифов) на тепловую энергию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7F26" w:rsidRPr="00C76E2E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C76E2E" w:rsidRDefault="00C87F26" w:rsidP="008B5C56">
            <w:pPr>
              <w:ind w:firstLine="252"/>
              <w:rPr>
                <w:b/>
                <w:bCs/>
              </w:rPr>
            </w:pPr>
            <w:r w:rsidRPr="00C76E2E">
              <w:t>1 полугодие (с 01.01.2014 г. по 30.06.2014 г.)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F66B74">
            <w:pPr>
              <w:jc w:val="center"/>
            </w:pPr>
            <w:r w:rsidRPr="001D5B1E">
              <w:t>руб./Гкал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C76E2E" w:rsidRDefault="00C87F26" w:rsidP="008B5C56">
            <w:pPr>
              <w:jc w:val="center"/>
            </w:pPr>
          </w:p>
        </w:tc>
      </w:tr>
      <w:tr w:rsidR="00C87F26" w:rsidRPr="00C76E2E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C76E2E" w:rsidRDefault="00C87F26" w:rsidP="008B5C56">
            <w:pPr>
              <w:ind w:firstLineChars="126" w:firstLine="302"/>
            </w:pPr>
            <w:r w:rsidRPr="00C76E2E">
              <w:t>2 полугодие (с 01.07.2014 г. по 31.12.2014 г.)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F66B74">
            <w:pPr>
              <w:jc w:val="center"/>
            </w:pPr>
            <w:r w:rsidRPr="001D5B1E">
              <w:t>руб./Гкал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C76E2E" w:rsidRDefault="00C87F26" w:rsidP="008B5C56">
            <w:pPr>
              <w:jc w:val="center"/>
            </w:pPr>
            <w:r w:rsidRPr="00C76E2E">
              <w:t>1 223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расчетной величине цен (тарифов) на тепло</w:t>
            </w:r>
            <w:r>
              <w:t>носитель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C76E2E" w:rsidRDefault="00C87F26" w:rsidP="008B5C56">
            <w:pPr>
              <w:ind w:firstLine="252"/>
              <w:rPr>
                <w:b/>
                <w:bCs/>
              </w:rPr>
            </w:pPr>
            <w:r w:rsidRPr="00C76E2E">
              <w:t>1 полугодие (с 01.01.2014 г. по 30.06.2014 г.)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F66B74">
            <w:pPr>
              <w:jc w:val="center"/>
            </w:pPr>
            <w:r w:rsidRPr="001D5B1E">
              <w:t>руб./куб.м.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jc w:val="center"/>
            </w:pP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C76E2E" w:rsidRDefault="00C87F26" w:rsidP="008B5C56">
            <w:pPr>
              <w:ind w:firstLineChars="126" w:firstLine="302"/>
            </w:pPr>
            <w:r w:rsidRPr="00C76E2E">
              <w:t>2 полугодие (с 01.07.2014 г. по 31.12.2014 г.)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F66B74">
            <w:pPr>
              <w:jc w:val="center"/>
            </w:pPr>
            <w:r w:rsidRPr="001D5B1E">
              <w:t>руб./куб.м.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jc w:val="center"/>
            </w:pP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Default="00C87F26" w:rsidP="008B5C56">
            <w:pPr>
              <w:jc w:val="center"/>
            </w:pPr>
            <w:r w:rsidRPr="003F1AE7">
              <w:t>не утверждались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B1E">
              <w:t>тыс. руб.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8B5C56">
            <w:pPr>
              <w:jc w:val="center"/>
            </w:pPr>
            <w:r w:rsidRPr="001D5B1E">
              <w:t>8 459,47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176D87">
            <w:pPr>
              <w:widowControl w:val="0"/>
              <w:autoSpaceDE w:val="0"/>
              <w:autoSpaceDN w:val="0"/>
              <w:adjustRightInd w:val="0"/>
            </w:pPr>
            <w:r w:rsidRPr="00E6354D">
              <w:t xml:space="preserve">Информация о годовом объеме полезного отпуска тепловой энергии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B1E">
              <w:t>Гкал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8B5C56">
            <w:pPr>
              <w:jc w:val="center"/>
            </w:pPr>
            <w:r w:rsidRPr="001D5B1E">
              <w:t>6 917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Информация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5B1E">
              <w:t>тыс. руб.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1D5B1E" w:rsidRDefault="00C87F26" w:rsidP="00F66B74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C87F26" w:rsidRPr="00E6354D" w:rsidTr="00C87F26">
        <w:trPr>
          <w:tblCellSpacing w:w="5" w:type="nil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</w:pPr>
            <w:r w:rsidRPr="00E6354D">
              <w:t>Копия инвестиционной программы, утвержденной в установленном законодательством Российской Федерации порядке (проекта инвестиционной программы)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8B5C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26" w:rsidRPr="00E6354D" w:rsidRDefault="00C87F26" w:rsidP="00E161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AE7">
              <w:t>не утверждал</w:t>
            </w:r>
            <w:r>
              <w:t>а</w:t>
            </w:r>
            <w:r w:rsidRPr="003F1AE7">
              <w:t>сь</w:t>
            </w:r>
          </w:p>
        </w:tc>
      </w:tr>
    </w:tbl>
    <w:p w:rsidR="00415575" w:rsidRDefault="00415575" w:rsidP="0041557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15575" w:rsidRDefault="00415575"/>
    <w:sectPr w:rsidR="00415575" w:rsidSect="00133FC4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C4"/>
    <w:rsid w:val="0004106A"/>
    <w:rsid w:val="000A439B"/>
    <w:rsid w:val="00133FC4"/>
    <w:rsid w:val="00176D87"/>
    <w:rsid w:val="001D5B1E"/>
    <w:rsid w:val="00202D2E"/>
    <w:rsid w:val="002759AA"/>
    <w:rsid w:val="0028679F"/>
    <w:rsid w:val="002B54DC"/>
    <w:rsid w:val="003D3F89"/>
    <w:rsid w:val="003F50D3"/>
    <w:rsid w:val="00414D16"/>
    <w:rsid w:val="00415575"/>
    <w:rsid w:val="004337AA"/>
    <w:rsid w:val="004720ED"/>
    <w:rsid w:val="004811AF"/>
    <w:rsid w:val="00483958"/>
    <w:rsid w:val="004A328F"/>
    <w:rsid w:val="0056497E"/>
    <w:rsid w:val="005B6D29"/>
    <w:rsid w:val="005F649B"/>
    <w:rsid w:val="00872890"/>
    <w:rsid w:val="008B5C56"/>
    <w:rsid w:val="00934FFB"/>
    <w:rsid w:val="009C1F54"/>
    <w:rsid w:val="00A45CFA"/>
    <w:rsid w:val="00B94062"/>
    <w:rsid w:val="00C26922"/>
    <w:rsid w:val="00C569D0"/>
    <w:rsid w:val="00C76E2E"/>
    <w:rsid w:val="00C87F26"/>
    <w:rsid w:val="00CC2B4B"/>
    <w:rsid w:val="00CE207D"/>
    <w:rsid w:val="00D25EA9"/>
    <w:rsid w:val="00D654A1"/>
    <w:rsid w:val="00E10E4D"/>
    <w:rsid w:val="00E161A0"/>
    <w:rsid w:val="00E6354D"/>
    <w:rsid w:val="00EB76D6"/>
    <w:rsid w:val="00F20E99"/>
    <w:rsid w:val="00F2236A"/>
    <w:rsid w:val="00F6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264D-2339-4D40-B385-5AB9A4E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dyatlovaov</dc:creator>
  <cp:lastModifiedBy>Ходакова Мария Юрьевна</cp:lastModifiedBy>
  <cp:revision>3</cp:revision>
  <cp:lastPrinted>2014-03-27T10:45:00Z</cp:lastPrinted>
  <dcterms:created xsi:type="dcterms:W3CDTF">2014-03-27T10:49:00Z</dcterms:created>
  <dcterms:modified xsi:type="dcterms:W3CDTF">2014-03-27T10:51:00Z</dcterms:modified>
</cp:coreProperties>
</file>